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80" w:rsidRDefault="00F06588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МУНИЦИПАЛЬНОЕ БЮДЖЕТНОЕ ОБЩЕОБРАЗОВАТЕЛЬНОЕ УЧРЕЖДЕНИЕ 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КРАСНОРЯБИНСКАЯ СРЕДНЯЯ ОБЩЕОБРАЗОВАТЕЛЬНАЯ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ШКОЛА ИМЕНИ ПОЛНОГО КАВАЛЕРА ОРДЕНА СЛАВЫ ПЕТРА ИВАНОВИЧА БРОВИЧЕВА</w:t>
      </w:r>
    </w:p>
    <w:p w:rsidR="00595B80" w:rsidRDefault="00F06588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ХОТЫНЕЦКОГО  РАЙОНА    ОРЛОВСКОЙ ОБЛАСТИ</w:t>
      </w:r>
    </w:p>
    <w:p w:rsidR="00595B80" w:rsidRDefault="00F0658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326" w:lineRule="exact"/>
        <w:jc w:val="center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303948 Орловская область, Хотынецкий район, с. Красные Рябинки, ул. Школьная 4   тел.(факс) (848642)2-55-49   </w:t>
      </w:r>
    </w:p>
    <w:p w:rsidR="00595B80" w:rsidRPr="00F06588" w:rsidRDefault="00F06588">
      <w:pPr>
        <w:widowControl w:val="0"/>
        <w:shd w:val="clear" w:color="auto" w:fill="FFFFFF"/>
        <w:autoSpaceDE w:val="0"/>
        <w:autoSpaceDN w:val="0"/>
        <w:spacing w:after="0" w:line="326" w:lineRule="exact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5726003057                                        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kr</w:t>
        </w:r>
        <w:r w:rsidRPr="00F06588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-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riabinki</w:t>
        </w:r>
        <w:r w:rsidRPr="00F06588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@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Pr="00F06588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.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u</w:t>
        </w:r>
      </w:hyperlink>
    </w:p>
    <w:p w:rsidR="00595B80" w:rsidRDefault="00F06588">
      <w:pPr>
        <w:widowControl w:val="0"/>
        <w:shd w:val="clear" w:color="auto" w:fill="FFFFFF"/>
        <w:autoSpaceDE w:val="0"/>
        <w:autoSpaceDN w:val="0"/>
        <w:spacing w:after="0" w:line="326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ОГРН- 1025701856180</w:t>
      </w:r>
    </w:p>
    <w:p w:rsidR="00595B80" w:rsidRDefault="00595B80">
      <w:pPr>
        <w:widowControl w:val="0"/>
        <w:shd w:val="clear" w:color="auto" w:fill="FFFFFF"/>
        <w:autoSpaceDE w:val="0"/>
        <w:autoSpaceDN w:val="0"/>
        <w:spacing w:after="0" w:line="326" w:lineRule="exact"/>
        <w:rPr>
          <w:rFonts w:ascii="Times New Roman" w:eastAsia="Times New Roman" w:hAnsi="Times New Roman"/>
          <w:sz w:val="20"/>
          <w:u w:val="singl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95B80">
        <w:tc>
          <w:tcPr>
            <w:tcW w:w="5341" w:type="dxa"/>
          </w:tcPr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 xml:space="preserve">Согласовано на педагогическом совете </w:t>
            </w:r>
          </w:p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 xml:space="preserve">протокол № </w:t>
            </w:r>
            <w:r w:rsidRPr="00F06588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595B80" w:rsidRDefault="00F0658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“</w:t>
            </w:r>
            <w:r>
              <w:rPr>
                <w:rFonts w:ascii="Times New Roman" w:eastAsia="Times New Roman" w:hAnsi="Times New Roman"/>
                <w:lang w:val="ru-RU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” </w:t>
            </w:r>
            <w:r>
              <w:rPr>
                <w:rFonts w:ascii="Times New Roman" w:eastAsia="Times New Roman" w:hAnsi="Times New Roman"/>
                <w:lang w:val="ru-RU"/>
              </w:rPr>
              <w:t>11</w:t>
            </w:r>
            <w:r>
              <w:rPr>
                <w:rFonts w:ascii="Times New Roman" w:eastAsia="Times New Roman" w:hAnsi="Times New Roman"/>
              </w:rPr>
              <w:t xml:space="preserve">        2022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5341" w:type="dxa"/>
          </w:tcPr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>Утверждено:</w:t>
            </w:r>
          </w:p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 xml:space="preserve">Директором                   </w:t>
            </w:r>
            <w:proofErr w:type="gramStart"/>
            <w:r w:rsidRPr="00F06588">
              <w:rPr>
                <w:rFonts w:ascii="Times New Roman" w:eastAsia="Times New Roman" w:hAnsi="Times New Roman"/>
                <w:lang w:val="ru-RU"/>
              </w:rPr>
              <w:t>Ветровой</w:t>
            </w:r>
            <w:proofErr w:type="gramEnd"/>
            <w:r w:rsidRPr="00F06588">
              <w:rPr>
                <w:rFonts w:ascii="Times New Roman" w:eastAsia="Times New Roman" w:hAnsi="Times New Roman"/>
                <w:lang w:val="ru-RU"/>
              </w:rPr>
              <w:t xml:space="preserve"> Е.В.</w:t>
            </w:r>
          </w:p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  <w:lang w:val="ru-RU"/>
              </w:rPr>
              <w:t>212-ПД</w:t>
            </w:r>
          </w:p>
          <w:p w:rsidR="00595B80" w:rsidRDefault="00F0658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“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01</w:t>
            </w:r>
            <w:r>
              <w:rPr>
                <w:rFonts w:ascii="Times New Roman" w:eastAsia="Times New Roman" w:hAnsi="Times New Roman"/>
              </w:rPr>
              <w:t xml:space="preserve">”  </w:t>
            </w:r>
            <w:r>
              <w:rPr>
                <w:rFonts w:ascii="Times New Roman" w:eastAsia="Times New Roman" w:hAnsi="Times New Roman"/>
                <w:lang w:val="ru-RU"/>
              </w:rPr>
              <w:t>12</w:t>
            </w:r>
            <w:r>
              <w:rPr>
                <w:rFonts w:ascii="Times New Roman" w:eastAsia="Times New Roman" w:hAnsi="Times New Roman"/>
              </w:rPr>
              <w:t xml:space="preserve">          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   2022г.</w:t>
            </w:r>
          </w:p>
        </w:tc>
      </w:tr>
    </w:tbl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F0658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ПРОГРАММА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</w:p>
    <w:p w:rsidR="00595B80" w:rsidRDefault="00F0658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РОДИТЕЛЬСКОГО ПРОСВЯЩЕНИЯ</w:t>
      </w:r>
    </w:p>
    <w:p w:rsidR="00595B80" w:rsidRDefault="00F0658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(психолого-педагогической направленности)</w:t>
      </w:r>
    </w:p>
    <w:p w:rsidR="00595B80" w:rsidRDefault="00F0658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-447261</wp:posOffset>
            </wp:positionH>
            <wp:positionV relativeFrom="paragraph">
              <wp:posOffset>436769</wp:posOffset>
            </wp:positionV>
            <wp:extent cx="5542178" cy="3781287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2178" cy="378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32"/>
          <w:szCs w:val="32"/>
        </w:rPr>
        <w:t>НА 2022 - 2023 УЧЕБНЫЙ ГОД</w:t>
      </w: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F0658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с. Красные Рябинки</w:t>
      </w:r>
    </w:p>
    <w:p w:rsidR="00595B80" w:rsidRDefault="00F06588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2022</w:t>
      </w:r>
    </w:p>
    <w:p w:rsidR="00595B80" w:rsidRDefault="00F0658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595B80" w:rsidRDefault="00F065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Качество семейного воспитания, расширение воспитательных возможностей семьи,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повышение ответственности родителей за воспитание своих</w:t>
      </w:r>
      <w:r>
        <w:rPr>
          <w:rFonts w:ascii="Times New Roman" w:eastAsia="Times New Roman" w:hAnsi="Times New Roman"/>
          <w:sz w:val="24"/>
          <w:szCs w:val="24"/>
        </w:rPr>
        <w:t xml:space="preserve"> детей – важнейшие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проблемы современной педагогической практики. Именно этими обстоятельствами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диктуется необходимость постоянного повышения уровня педагогической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компетентности родителей, необходимость и актуальность организации для них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различных форм обр</w:t>
      </w:r>
      <w:r>
        <w:rPr>
          <w:rFonts w:ascii="Times New Roman" w:eastAsia="Times New Roman" w:hAnsi="Times New Roman"/>
          <w:sz w:val="24"/>
          <w:szCs w:val="24"/>
        </w:rPr>
        <w:t>азования.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Совместная деятельность семьи и дошкольной образовательной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позволяет обеспечить эффективность психического и социального развития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воспитанников, вывести ребенка из группы "трудных", нормализовать условия 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развития, сформировать нео</w:t>
      </w:r>
      <w:r>
        <w:rPr>
          <w:rFonts w:ascii="Times New Roman" w:eastAsia="Times New Roman" w:hAnsi="Times New Roman"/>
          <w:sz w:val="24"/>
          <w:szCs w:val="24"/>
        </w:rPr>
        <w:t>бходимые психотехнические навыки взаимодействия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взрослых и детей, обеспечить социальную адаптацию воспитанников.</w:t>
      </w:r>
    </w:p>
    <w:p w:rsidR="00595B80" w:rsidRDefault="00F065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Таким образом, необходимость возвращения к педагогическому просвещению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(обучению) родителей обусловлены рядом причин: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потребностями </w:t>
      </w:r>
      <w:r>
        <w:rPr>
          <w:rFonts w:ascii="Times New Roman" w:eastAsia="Times New Roman" w:hAnsi="Times New Roman"/>
          <w:sz w:val="24"/>
          <w:szCs w:val="24"/>
        </w:rPr>
        <w:t>современного общества, характерной особенностью которогоявляется изменение социокультурной ситуации (необходимость обеспечения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взаимодействий семьи и Д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 в процессе формирования ценностных ориентиров уподрастающего поколения);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инновационным отечественным и </w:t>
      </w:r>
      <w:r>
        <w:rPr>
          <w:rFonts w:ascii="Times New Roman" w:eastAsia="Times New Roman" w:hAnsi="Times New Roman"/>
          <w:sz w:val="24"/>
          <w:szCs w:val="24"/>
        </w:rPr>
        <w:t>зарубежным опытом обновления воспитания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подрастающего поколения нового столетия;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открытостью современного педагогического сообщества (родительского в томчисле) обществу, прошлому опыту, инновациям.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5B80" w:rsidRDefault="00F065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Современная ситуация в сфере воспитания требует создания </w:t>
      </w:r>
      <w:r>
        <w:rPr>
          <w:rFonts w:ascii="Times New Roman" w:eastAsia="Times New Roman" w:hAnsi="Times New Roman"/>
          <w:sz w:val="24"/>
          <w:szCs w:val="24"/>
        </w:rPr>
        <w:t>новой, более эффективной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системы социально-педагогического сопровождения семьи, построения новых отношений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между институтом семьи и образовательной организацией. Организация такого процесса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требует глубокого осмысления сущности изменений, происходящих в </w:t>
      </w:r>
      <w:r>
        <w:rPr>
          <w:rFonts w:ascii="Times New Roman" w:eastAsia="Times New Roman" w:hAnsi="Times New Roman"/>
          <w:sz w:val="24"/>
          <w:szCs w:val="24"/>
        </w:rPr>
        <w:t>обществе,согласования позиций, выработки концепции, принимаемой педагогическим иродительским сообществом. А для этого необходима соответствующая система условий,стимулирующая родителей к собственному педагогическому образованию, повышению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педагогической ку</w:t>
      </w:r>
      <w:r>
        <w:rPr>
          <w:rFonts w:ascii="Times New Roman" w:eastAsia="Times New Roman" w:hAnsi="Times New Roman"/>
          <w:sz w:val="24"/>
          <w:szCs w:val="24"/>
        </w:rPr>
        <w:t>льтуры, связанной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запросами и потребностями развивающейся личности ребёнка;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 спецификой процесса его личностного становления и профессионального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самоопределения;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опорой на предшествующий опыт родителей и процесс их педагогического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просвещения.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5B80" w:rsidRDefault="00595B80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5B80" w:rsidRDefault="00F06588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Педа</w:t>
      </w:r>
      <w:r>
        <w:rPr>
          <w:rFonts w:ascii="Times New Roman" w:eastAsia="Times New Roman" w:hAnsi="Times New Roman"/>
          <w:b/>
          <w:bCs/>
          <w:sz w:val="24"/>
          <w:szCs w:val="24"/>
        </w:rPr>
        <w:t>гогическое (образовательное) сопровождение родителей в реализации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воспитательной функции </w:t>
      </w:r>
      <w:r>
        <w:rPr>
          <w:rFonts w:ascii="Times New Roman" w:eastAsia="Times New Roman" w:hAnsi="Times New Roman"/>
          <w:sz w:val="24"/>
          <w:szCs w:val="24"/>
        </w:rPr>
        <w:t>понимается нами как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система, предоставляющая им ориентационное поле, в котором они осуществляютвыбор оптимальных знаний и условий воспитания детей в семье;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особый спос</w:t>
      </w:r>
      <w:r>
        <w:rPr>
          <w:rFonts w:ascii="Times New Roman" w:eastAsia="Times New Roman" w:hAnsi="Times New Roman"/>
          <w:sz w:val="24"/>
          <w:szCs w:val="24"/>
        </w:rPr>
        <w:t>об деятельности по оказанию педагогической помощи родителям врешении проблем воспитания детей в семье, в преодолении социокультурных ипсихолого-педагогических проблем, связанных с воспитанием детей;</w:t>
      </w:r>
    </w:p>
    <w:p w:rsidR="00595B80" w:rsidRDefault="00F0658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процесс совместного с родителями определения их целей, во</w:t>
      </w:r>
      <w:r>
        <w:rPr>
          <w:rFonts w:ascii="Times New Roman" w:eastAsia="Times New Roman" w:hAnsi="Times New Roman"/>
          <w:sz w:val="24"/>
          <w:szCs w:val="24"/>
        </w:rPr>
        <w:t>зможностей и путейдостижения желаемых результатов в воспитании собственных детей.</w:t>
      </w:r>
    </w:p>
    <w:p w:rsidR="00595B80" w:rsidRDefault="00F0658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Нормативно – правов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ое и информационное обеспечение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закон от 29 декабря 2012 г. </w:t>
      </w:r>
      <w:r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273-ФЗ "Об образовании в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Федерации" (с изменениями и дополнениями от </w:t>
      </w:r>
      <w:r>
        <w:rPr>
          <w:rFonts w:ascii="Times New Roman" w:eastAsia="Times New Roman" w:hAnsi="Times New Roman"/>
          <w:sz w:val="24"/>
          <w:szCs w:val="24"/>
        </w:rPr>
        <w:t>25 ноября 2013 г.);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Указ Президента Российской Федерации от 29 мая 2017 г. № 240 “Об объявлении в Российской Федерации Десятилетия детства”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Распоряжение Правительства Российской Федерации от 25 августа 2014г. № 1618-р “Об утверждении Конституции государств</w:t>
      </w:r>
      <w:r>
        <w:rPr>
          <w:rFonts w:ascii="Times New Roman" w:eastAsia="Times New Roman" w:hAnsi="Times New Roman"/>
          <w:sz w:val="24"/>
          <w:szCs w:val="24"/>
        </w:rPr>
        <w:t>енной семейной политики в Российской Федерации на период до 2025 года”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Распоряжение Правительства Российской Федерации от 29 мая 2015г. № 996-р “Об утверждении Стратегии развития воспитания в Российской Федерации на период до 2015 года”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Национальный проект</w:t>
      </w:r>
      <w:r>
        <w:rPr>
          <w:rFonts w:ascii="Times New Roman" w:eastAsia="Times New Roman" w:hAnsi="Times New Roman"/>
          <w:sz w:val="24"/>
          <w:szCs w:val="24"/>
        </w:rPr>
        <w:t xml:space="preserve"> “Образования”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Семейный кодекс РФ от 29.12.1995 г. № 223 – ФЗ(ред. от 25.11.2013 г.);</w:t>
      </w:r>
    </w:p>
    <w:p w:rsidR="00595B80" w:rsidRDefault="00F06588" w:rsidP="00595B80">
      <w:pPr>
        <w:pStyle w:val="a5"/>
        <w:numPr>
          <w:ilvl w:val="0"/>
          <w:numId w:val="2"/>
        </w:numPr>
        <w:ind w:leftChars="50" w:left="303" w:hanging="1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Конституция РФ.</w:t>
      </w:r>
    </w:p>
    <w:p w:rsidR="00595B80" w:rsidRDefault="00595B8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5B80" w:rsidRDefault="00F0658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 и задачи деятельности образовательной организации</w:t>
      </w:r>
    </w:p>
    <w:p w:rsidR="00595B80" w:rsidRDefault="00F065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повышение психологического и педагогического потенциала родителей,совершенствование приемов </w:t>
      </w:r>
      <w:r>
        <w:rPr>
          <w:rFonts w:ascii="Times New Roman" w:eastAsia="Times New Roman" w:hAnsi="Times New Roman"/>
          <w:sz w:val="24"/>
          <w:szCs w:val="24"/>
        </w:rPr>
        <w:t>семейного воспитания путем создания ситуации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сотрудничества, формирования установки ответственности родителей по отношению кпроблемам дошкольного обучения и развития ребенка.</w:t>
      </w:r>
    </w:p>
    <w:p w:rsidR="00595B80" w:rsidRDefault="00F06588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595B80" w:rsidRDefault="00F06588">
      <w:pPr>
        <w:pStyle w:val="a5"/>
        <w:numPr>
          <w:ilvl w:val="0"/>
          <w:numId w:val="3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Познакомить родителей с основами педагогических, психологических и </w:t>
      </w:r>
      <w:r>
        <w:rPr>
          <w:rFonts w:ascii="Times New Roman" w:eastAsia="Times New Roman" w:hAnsi="Times New Roman"/>
          <w:sz w:val="24"/>
          <w:szCs w:val="24"/>
        </w:rPr>
        <w:t>правовых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знаний.</w:t>
      </w:r>
    </w:p>
    <w:p w:rsidR="00595B80" w:rsidRDefault="00F06588">
      <w:pPr>
        <w:pStyle w:val="a5"/>
        <w:numPr>
          <w:ilvl w:val="0"/>
          <w:numId w:val="3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Обеспечить единство воспитательных воздействий дошкольной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 и семьи.</w:t>
      </w:r>
    </w:p>
    <w:p w:rsidR="00595B80" w:rsidRDefault="00F06588">
      <w:pPr>
        <w:pStyle w:val="a5"/>
        <w:numPr>
          <w:ilvl w:val="0"/>
          <w:numId w:val="3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Оказать помощь родителям (законным представителям) в воспитании детей, охране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укреплении их физического и психического здоровья, в развитии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</w:t>
      </w:r>
      <w:r>
        <w:rPr>
          <w:rFonts w:ascii="Times New Roman" w:eastAsia="Times New Roman" w:hAnsi="Times New Roman"/>
          <w:sz w:val="24"/>
          <w:szCs w:val="24"/>
        </w:rPr>
        <w:t>дивидуальных способностей и необходимой коррекции нарушений их развития.</w:t>
      </w:r>
    </w:p>
    <w:p w:rsidR="00595B80" w:rsidRDefault="00F06588">
      <w:pPr>
        <w:pStyle w:val="a5"/>
        <w:numPr>
          <w:ilvl w:val="0"/>
          <w:numId w:val="3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Привлечь родителей к активному участию в образовательной деятельности.</w:t>
      </w:r>
    </w:p>
    <w:p w:rsidR="00595B80" w:rsidRDefault="00F06588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Принципы: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первоочередного права родителей на воспитание детей (родители в первую очередь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несут ответственность з</w:t>
      </w:r>
      <w:r>
        <w:rPr>
          <w:rFonts w:ascii="Times New Roman" w:eastAsia="Times New Roman" w:hAnsi="Times New Roman"/>
          <w:sz w:val="24"/>
          <w:szCs w:val="24"/>
        </w:rPr>
        <w:t>а развитие, здоровье и благополучие своих детей);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достоверности информации (сообщаемая информация должна опираться на научные(медицинские, психологические, педагогические, физиологические, юридические идр.) факты);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практико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ориентированности информации (ин</w:t>
      </w:r>
      <w:r>
        <w:rPr>
          <w:rFonts w:ascii="Times New Roman" w:eastAsia="Times New Roman" w:hAnsi="Times New Roman"/>
          <w:sz w:val="24"/>
          <w:szCs w:val="24"/>
        </w:rPr>
        <w:t>формация, рекомендованная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родителям, должна быть практикоориентированной, доступной для использованияв жизни);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взаимного сотрудничества и взаимоуважения (доверительные взаимоотношения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педагогов с родителями воспитанников, а также конструктивный поиск решен</w:t>
      </w:r>
      <w:r>
        <w:rPr>
          <w:rFonts w:ascii="Times New Roman" w:eastAsia="Times New Roman" w:hAnsi="Times New Roman"/>
          <w:sz w:val="24"/>
          <w:szCs w:val="24"/>
        </w:rPr>
        <w:t>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возникающих проблем воспитания детей);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развития (личности, системы отношений личности, процессов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жизнедеятельности);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гуманизации отношений и общения;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системности воспитательных воздействий на ребёнка;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преемственности семьи и Д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в становлении социокультур</w:t>
      </w:r>
      <w:r>
        <w:rPr>
          <w:rFonts w:ascii="Times New Roman" w:eastAsia="Times New Roman" w:hAnsi="Times New Roman"/>
          <w:sz w:val="24"/>
          <w:szCs w:val="24"/>
        </w:rPr>
        <w:t>ного опыта ребёнка;</w:t>
      </w:r>
    </w:p>
    <w:p w:rsidR="00595B80" w:rsidRDefault="00F06588">
      <w:pPr>
        <w:pStyle w:val="a5"/>
        <w:numPr>
          <w:ilvl w:val="0"/>
          <w:numId w:val="4"/>
        </w:numPr>
        <w:ind w:left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сотрудничества по созданию Образа Человека.</w:t>
      </w:r>
    </w:p>
    <w:p w:rsidR="00595B80" w:rsidRDefault="00F06588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Оценка эффективности реализации программы</w:t>
      </w:r>
    </w:p>
    <w:p w:rsidR="00595B80" w:rsidRDefault="00F065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Оценка эффективности реализации программы осуществляется на основе оценочных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показателей – количественных и качественных.</w:t>
      </w:r>
    </w:p>
    <w:p w:rsidR="00595B80" w:rsidRDefault="00F06588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Количественные показатели:</w:t>
      </w:r>
    </w:p>
    <w:p w:rsidR="00595B80" w:rsidRDefault="00F06588" w:rsidP="00595B80">
      <w:pPr>
        <w:pStyle w:val="a5"/>
        <w:numPr>
          <w:ilvl w:val="0"/>
          <w:numId w:val="5"/>
        </w:numPr>
        <w:ind w:leftChars="11" w:left="310" w:hanging="2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оличество родителей, заинтересованных вопросами развития и воспитания своихдетей;</w:t>
      </w:r>
    </w:p>
    <w:p w:rsidR="00595B80" w:rsidRDefault="00F06588" w:rsidP="00595B80">
      <w:pPr>
        <w:pStyle w:val="a5"/>
        <w:numPr>
          <w:ilvl w:val="0"/>
          <w:numId w:val="5"/>
        </w:numPr>
        <w:ind w:leftChars="11" w:left="310" w:hanging="2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проведенных массовых мероприятий, общественно-значимых дел,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семинаров, конференций и т.п.;</w:t>
      </w:r>
    </w:p>
    <w:p w:rsidR="00595B80" w:rsidRDefault="00F06588" w:rsidP="00595B80">
      <w:pPr>
        <w:pStyle w:val="a5"/>
        <w:numPr>
          <w:ilvl w:val="0"/>
          <w:numId w:val="5"/>
        </w:numPr>
        <w:ind w:leftChars="11" w:left="310" w:hanging="2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изданных методических электронных пособий семейной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направленн</w:t>
      </w:r>
      <w:r>
        <w:rPr>
          <w:rFonts w:ascii="Times New Roman" w:eastAsia="Times New Roman" w:hAnsi="Times New Roman"/>
          <w:sz w:val="24"/>
          <w:szCs w:val="24"/>
        </w:rPr>
        <w:t>ости на сайте Д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95B80" w:rsidRDefault="00F06588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Качественные показатели:</w:t>
      </w:r>
    </w:p>
    <w:p w:rsidR="00595B80" w:rsidRDefault="00F06588" w:rsidP="00595B80">
      <w:pPr>
        <w:pStyle w:val="a5"/>
        <w:numPr>
          <w:ilvl w:val="0"/>
          <w:numId w:val="6"/>
        </w:numPr>
        <w:tabs>
          <w:tab w:val="left" w:pos="295"/>
        </w:tabs>
        <w:ind w:leftChars="4" w:left="244" w:hanging="23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повышение нравственного образа жизни семьи;</w:t>
      </w:r>
    </w:p>
    <w:p w:rsidR="00595B80" w:rsidRDefault="00F06588" w:rsidP="00595B80">
      <w:pPr>
        <w:pStyle w:val="a5"/>
        <w:numPr>
          <w:ilvl w:val="0"/>
          <w:numId w:val="6"/>
        </w:numPr>
        <w:tabs>
          <w:tab w:val="left" w:pos="295"/>
        </w:tabs>
        <w:ind w:leftChars="4" w:left="244" w:hanging="23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повышение педагогической культуры родителей;</w:t>
      </w:r>
    </w:p>
    <w:p w:rsidR="00595B80" w:rsidRDefault="00F06588" w:rsidP="00595B80">
      <w:pPr>
        <w:pStyle w:val="a5"/>
        <w:numPr>
          <w:ilvl w:val="0"/>
          <w:numId w:val="6"/>
        </w:numPr>
        <w:tabs>
          <w:tab w:val="left" w:pos="295"/>
        </w:tabs>
        <w:ind w:leftChars="4" w:left="244" w:hanging="23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открытой социально-педагогической системы в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организации, стремящейся к диалогу, межличностному </w:t>
      </w:r>
      <w:r>
        <w:rPr>
          <w:rFonts w:ascii="Times New Roman" w:eastAsia="Times New Roman" w:hAnsi="Times New Roman"/>
          <w:sz w:val="24"/>
          <w:szCs w:val="24"/>
        </w:rPr>
        <w:t>общению, широкому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социальному взаимодействию с родителями и общественностью;</w:t>
      </w:r>
    </w:p>
    <w:p w:rsidR="00595B80" w:rsidRDefault="00F06588" w:rsidP="00595B80">
      <w:pPr>
        <w:pStyle w:val="a5"/>
        <w:numPr>
          <w:ilvl w:val="0"/>
          <w:numId w:val="6"/>
        </w:numPr>
        <w:tabs>
          <w:tab w:val="left" w:pos="295"/>
        </w:tabs>
        <w:ind w:leftChars="4" w:left="244" w:hanging="23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научное и программно-методическое обеспечение взаимодействия семьи и Д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 впроцессе формирования личности ребёнка;</w:t>
      </w:r>
    </w:p>
    <w:p w:rsidR="00595B80" w:rsidRDefault="00F06588" w:rsidP="00595B80">
      <w:pPr>
        <w:pStyle w:val="a5"/>
        <w:numPr>
          <w:ilvl w:val="0"/>
          <w:numId w:val="6"/>
        </w:numPr>
        <w:tabs>
          <w:tab w:val="left" w:pos="295"/>
        </w:tabs>
        <w:ind w:leftChars="4" w:left="244" w:hanging="23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основ семейного воспитания у дошкольника;</w:t>
      </w:r>
    </w:p>
    <w:p w:rsidR="00595B80" w:rsidRDefault="00F06588" w:rsidP="00595B80">
      <w:pPr>
        <w:pStyle w:val="a5"/>
        <w:numPr>
          <w:ilvl w:val="0"/>
          <w:numId w:val="6"/>
        </w:numPr>
        <w:tabs>
          <w:tab w:val="left" w:pos="295"/>
        </w:tabs>
        <w:ind w:leftChars="4" w:left="244" w:hanging="23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вовлечение </w:t>
      </w:r>
      <w:r>
        <w:rPr>
          <w:rFonts w:ascii="Times New Roman" w:eastAsia="Times New Roman" w:hAnsi="Times New Roman"/>
          <w:sz w:val="24"/>
          <w:szCs w:val="24"/>
        </w:rPr>
        <w:t>родителей в совместную деятельность по духовному, нравственному,трудовому, физическому воспитанию детей.</w:t>
      </w:r>
    </w:p>
    <w:p w:rsidR="00595B80" w:rsidRDefault="00F06588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Формы родительского просвещения.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Сайт детского сада </w:t>
      </w:r>
      <w:hyperlink r:id="rId9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http://krasnye-riabinki-sosh.obr57.ru/</w:t>
        </w:r>
      </w:hyperlink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</w:t>
      </w:r>
      <w:r>
        <w:rPr>
          <w:rFonts w:ascii="Times New Roman" w:eastAsia="Times New Roman" w:hAnsi="Times New Roman"/>
          <w:sz w:val="24"/>
          <w:szCs w:val="24"/>
        </w:rPr>
        <w:t>дный материал и стенды для родителей в здании Д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Родительские собрания.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Консультации.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Мастер - классы.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Папки – передвижки.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Родительский лекторий.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Практикум – дискуссия.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Семинар – практикум.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Семинар.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Дни открытых дверей (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раз в год)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Мероприятия Д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Открыт</w:t>
      </w:r>
      <w:r>
        <w:rPr>
          <w:rFonts w:ascii="Times New Roman" w:eastAsia="Times New Roman" w:hAnsi="Times New Roman"/>
          <w:sz w:val="24"/>
          <w:szCs w:val="24"/>
        </w:rPr>
        <w:t>ые занятия с родителями.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Анкетирование.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Конкурсы, выставки.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Памятки, информационные листовки.</w:t>
      </w:r>
    </w:p>
    <w:p w:rsidR="00595B80" w:rsidRDefault="00F06588" w:rsidP="00595B80">
      <w:pPr>
        <w:pStyle w:val="a5"/>
        <w:numPr>
          <w:ilvl w:val="0"/>
          <w:numId w:val="7"/>
        </w:numPr>
        <w:tabs>
          <w:tab w:val="left" w:pos="295"/>
        </w:tabs>
        <w:ind w:leftChars="11" w:left="76" w:hanging="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Лекции.</w:t>
      </w:r>
    </w:p>
    <w:p w:rsidR="00595B80" w:rsidRDefault="00F06588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95B80" w:rsidRDefault="00F06588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МУНИЦИПАЛЬНОЕ БЮДЖЕТНОЕ ОБЩЕОБРАЗОВАТЕЛЬНОЕ УЧРЕЖДЕНИЕ 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КРАСНОРЯБИНСКАЯ СРЕДНЯЯ ОБЩЕОБРАЗОВАТЕЛЬНАЯ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ШКОЛА ИМЕНИ ПОЛНОГО КАВАЛЕРА ОРДЕНА СЛАВЫ ПЕТРА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ИВАНОВИЧА БРОВИЧЕВА</w:t>
      </w:r>
    </w:p>
    <w:p w:rsidR="00595B80" w:rsidRDefault="00F06588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ХОТЫНЕЦКОГО  РАЙОНА    ОРЛОВСКОЙ ОБЛАСТИ</w:t>
      </w:r>
    </w:p>
    <w:p w:rsidR="00595B80" w:rsidRDefault="00F0658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326" w:lineRule="exact"/>
        <w:jc w:val="center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303948 Орловская область, Хотынецкий район, с. Красные Рябинки, ул. Школьная 4   тел.(факс) (848642)2-55-49   </w:t>
      </w:r>
    </w:p>
    <w:p w:rsidR="00595B80" w:rsidRPr="00F06588" w:rsidRDefault="00F06588">
      <w:pPr>
        <w:widowControl w:val="0"/>
        <w:shd w:val="clear" w:color="auto" w:fill="FFFFFF"/>
        <w:autoSpaceDE w:val="0"/>
        <w:autoSpaceDN w:val="0"/>
        <w:spacing w:after="0" w:line="326" w:lineRule="exact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5726003057                                        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F0658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hyperlink r:id="rId10" w:history="1"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kr</w:t>
        </w:r>
        <w:r w:rsidRPr="00F06588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-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riabinki</w:t>
        </w:r>
        <w:r w:rsidRPr="00F06588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@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Pr="00F06588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.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</w:p>
    <w:p w:rsidR="00595B80" w:rsidRDefault="00F06588">
      <w:pPr>
        <w:widowControl w:val="0"/>
        <w:shd w:val="clear" w:color="auto" w:fill="FFFFFF"/>
        <w:autoSpaceDE w:val="0"/>
        <w:autoSpaceDN w:val="0"/>
        <w:spacing w:after="0" w:line="326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ОГРН- 1025701856180</w:t>
      </w:r>
    </w:p>
    <w:p w:rsidR="00595B80" w:rsidRDefault="00595B80">
      <w:pPr>
        <w:widowControl w:val="0"/>
        <w:shd w:val="clear" w:color="auto" w:fill="FFFFFF"/>
        <w:autoSpaceDE w:val="0"/>
        <w:autoSpaceDN w:val="0"/>
        <w:spacing w:after="0" w:line="326" w:lineRule="exact"/>
        <w:rPr>
          <w:rFonts w:ascii="Times New Roman" w:eastAsia="Times New Roman" w:hAnsi="Times New Roman"/>
          <w:sz w:val="20"/>
          <w:u w:val="singl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95B80">
        <w:tc>
          <w:tcPr>
            <w:tcW w:w="5341" w:type="dxa"/>
          </w:tcPr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 xml:space="preserve">Согласовано на педагогическом совете </w:t>
            </w:r>
          </w:p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 xml:space="preserve">протокол № </w:t>
            </w:r>
            <w:r w:rsidRPr="00F06588"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595B80" w:rsidRDefault="00F0658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“   ”         2022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5341" w:type="dxa"/>
          </w:tcPr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>Утверждено:</w:t>
            </w:r>
          </w:p>
          <w:p w:rsidR="00595B80" w:rsidRPr="00F06588" w:rsidRDefault="00F0658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F06588">
              <w:rPr>
                <w:rFonts w:ascii="Times New Roman" w:eastAsia="Times New Roman" w:hAnsi="Times New Roman"/>
                <w:lang w:val="ru-RU"/>
              </w:rPr>
              <w:t xml:space="preserve">Директором               </w:t>
            </w:r>
            <w:proofErr w:type="gramStart"/>
            <w:r w:rsidRPr="00F06588">
              <w:rPr>
                <w:rFonts w:ascii="Times New Roman" w:eastAsia="Times New Roman" w:hAnsi="Times New Roman"/>
                <w:lang w:val="ru-RU"/>
              </w:rPr>
              <w:t>Ветровой</w:t>
            </w:r>
            <w:proofErr w:type="gramEnd"/>
            <w:r w:rsidRPr="00F06588">
              <w:rPr>
                <w:rFonts w:ascii="Times New Roman" w:eastAsia="Times New Roman" w:hAnsi="Times New Roman"/>
                <w:lang w:val="ru-RU"/>
              </w:rPr>
              <w:t xml:space="preserve"> Е.В.</w:t>
            </w:r>
          </w:p>
          <w:p w:rsidR="00595B80" w:rsidRDefault="00F06588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 </w:t>
            </w:r>
          </w:p>
          <w:p w:rsidR="00595B80" w:rsidRDefault="00F0658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 “    ”                 202</w:t>
            </w:r>
            <w:r>
              <w:rPr>
                <w:rFonts w:ascii="Times New Roman" w:eastAsia="Times New Roman" w:hAnsi="Times New Roman"/>
              </w:rPr>
              <w:t>2г.</w:t>
            </w:r>
          </w:p>
        </w:tc>
      </w:tr>
    </w:tbl>
    <w:p w:rsidR="00595B80" w:rsidRDefault="00595B80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595B80" w:rsidRDefault="00F06588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ПЕРСПЕКТИВНЫЙ ПЛАН ВЗАИМОДЕЙСТВИЯ С СЕМЬЯМИ ВОСПИТАННИКОВ НА 2022 - 2023 УЧЕБНЫЙ ГОД</w:t>
      </w:r>
    </w:p>
    <w:p w:rsidR="00595B80" w:rsidRDefault="00595B80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2891"/>
        <w:gridCol w:w="3687"/>
        <w:gridCol w:w="1470"/>
        <w:gridCol w:w="1906"/>
      </w:tblGrid>
      <w:tr w:rsidR="00595B80"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Выстраивание позитивных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 родительских отношений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Роль родителей в развитии ребёнка и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ошибки семейного воспитания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Мера заботы. Стратегиисемейного воспитания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Любовь и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взаимопонимание в семье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Отец в воспитании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Папка -передвижка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Игра,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средство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выстраивания обучения и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развития ребенка в семье.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Круглый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«Возрастные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особенности детей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старшего дошкольного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возраста»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«Что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нужнознать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 своем ребенке»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Печатные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 +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упоминание тем в устной форме на родительском собрании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раскрыть и развить таланты ребенка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передвижка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Разрешение конфликтных споров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иситуаций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всемье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Портфолио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семейного успеха.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вместе»</w:t>
            </w: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Уверенная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уверенный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Челлендж</w:t>
            </w:r>
            <w:proofErr w:type="spellEnd"/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семейных талантов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</w:t>
            </w:r>
          </w:p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май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 течени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Педагог – психолог Скворцова О.В.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«Подвижные игры зимой на воздухе»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 какого возраста надо знакомить дошкольника со строением человека»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Фролкина И.М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Какое место занимает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физкультура в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вашейсемье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?»</w:t>
            </w: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Любим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спортом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заниматься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Анкетирование родителей 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рисунков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(совместное творчество детей и родителей)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взаимодействовать с ребенком в конфликтной ситуации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 нуждаются в защите взрослых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Поощрение и наказание детей в семье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Кто лучше и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большевоспитывает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ребенка в семье?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Чье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важнее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 в родительском уголке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Шесть рецептов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избавления от гнева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Печатные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Упрямство и детские капризы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помочь ребенку сотрудничать в коллективе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«Решение конфликтов».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«Позитивные способы разрешения конфликтных ситуаций между родителями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идетьми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«Современные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гаджеты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жизни ребенка, польза или вред?»</w:t>
            </w:r>
            <w:proofErr w:type="gramEnd"/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Информирование,</w:t>
            </w: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памятка для родителей (законных представителей).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гаджетозависимости»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–п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сихолог Скворцова О.В.</w:t>
            </w: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Профилактика семейного неблагополучия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 социального сиротства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Факторы, влияющие на психологическое благополучие ребенка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всемье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Опасности бесконтрольного времяпрепровождения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 образ жизни семьи воздействует на здоровье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Брошюры для родителей в родительский уголок  Оформление информационного стенда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 занять ребенка дома в выходные дни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социальное сиротство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Речевой негативизм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Учитель – логопед Нестерова Ю.М. 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Верны ли мои методы воспитания?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Мудрость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любви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Индивидуальные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консультации.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Буклеты.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 стендов.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Опасные предметы или не оставляйте ребенка одного дома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передвижка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 уровня правовой культуры в области семейного права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Ответственность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родителей за обеспечение прав детей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Профилактика административных правонарушений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иответственность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 совершение преступлений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 ответственности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родителя (законного представителя) за нарушение закона об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Ребенок и дорога. Правила поведения на улицах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города/села/посёлка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Консультация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Юридическая ответственность родителей за воспитание и образование своих детей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Режим будущего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первоклассника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Почитайте детям оправах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Конвенцией о правах ребенка. Жестокое обращение с детьми: что это такое?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Оформление информационных стендов. 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Памятки 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-б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рошюры.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Беседа с родителями (законными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представителями).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«Жестокое обращение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сдетьми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 что это такое?»</w:t>
            </w: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Семь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взрослых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собрания, памятки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 - психолог Скворцова О.В.</w:t>
            </w: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и повышение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экономической грамотности семьи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можно экономить деньги в семье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Памятка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магазин с ребенком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Папка -передвижка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семейный бюджет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Родительский час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Формирование элементарных математических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представлений у детей старшего дошкольного возраста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можно экономить деньги в семье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Памятка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копилки для ребенка и формировании цели (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что будет копить ребенок).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Важность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 и обучения ребенка 5-7 лет в домашних условиях.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огопед Нестерова Ю.М.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«Доходы и расходы»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«Азбука финансов»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1.Викторина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Деловая игра для родителей и детей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грамотность дошкольников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«Современные подходы к повышению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финансовоэкономической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грамотности участников образовательных отношений» «Игровое взаимодействие родителей с детьми по финансовой грамотности»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брошюры;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информация  в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родительском уголке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«Изучаем с детьми банковскую карту», «Экономические сказки для детей дошкольного возраста»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ответственности и позитивной родительской позиции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успешного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Родительская любовь и ее роль в воспитании детей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Личная безопасность и ваш ребенок</w:t>
            </w:r>
          </w:p>
        </w:tc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 родителей – большая роль в воспитании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Осторожно –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Грипп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имптомы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данного заболевания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передвижка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Осторожно! Горка!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Инструктажи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совместного семейного отдыха на природе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Вот мы и подросли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:«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Чему мы научились за год»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Искажения звуков. Пути решения проблемы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–л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огопед Нестерова Ю.М.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сенсорных игр для развития речи детей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передвижка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«Типы родительских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позиций по отношению к ребенку с нарушениями в развитии» «Родители, начните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ссебя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  <w:proofErr w:type="spellEnd"/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Психологический</w:t>
            </w: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 - психолог Скворцова О.В.</w:t>
            </w:r>
          </w:p>
        </w:tc>
      </w:tr>
      <w:tr w:rsidR="00595B80"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Пропаганда семейных традиций и ценностей российской семьи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Семейные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традиции. Их роль в воспитании ребенка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- Сафронникова О.П.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лэпбука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Оформление папки 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–п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ередвижки Оформление развивающих альбомов Оформление картотек по теме Буклет для родителей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Традиции моей семьи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альбома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Роль и необходимость семейных традиций.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Памятка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Выставки семейного творчества, том числе: 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Семейное древ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Мини фотоальбом «Я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имоя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семья»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Как мы проводим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времяс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семьей (фото, рисунки)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наши бабушки и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ихлюбимые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цвет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ы(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рисунок, фото) 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-Великая Победа! (Бессмертный Полк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ирассказы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детей)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Роль матери и отца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ввоспитании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развитии ребенка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Пасхальный перезвон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Читаем, слушаем </w:t>
            </w:r>
            <w:proofErr w:type="spell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</w:t>
            </w:r>
            <w:proofErr w:type="gramStart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proofErr w:type="spellEnd"/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как возродить традицию семейного чтения».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семейного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творчества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Оформление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информационного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стенда.</w:t>
            </w:r>
          </w:p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Открытое занятие.</w:t>
            </w:r>
          </w:p>
        </w:tc>
        <w:tc>
          <w:tcPr>
            <w:tcW w:w="2136" w:type="dxa"/>
            <w:vMerge w:val="restart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«Воспитание у дошкольников культуры семейных традиций»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Инф.стенд,памятки,консультации</w:t>
            </w:r>
            <w:proofErr w:type="spellEnd"/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«Семья и семейные ценности».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Буклеты,информация на стенде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6" w:type="dxa"/>
            <w:vMerge w:val="restart"/>
            <w:vAlign w:val="center"/>
          </w:tcPr>
          <w:p w:rsidR="00595B80" w:rsidRPr="00F06588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 –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065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 Скворцова О.В.</w:t>
            </w:r>
          </w:p>
        </w:tc>
      </w:tr>
      <w:tr w:rsidR="00595B80">
        <w:tc>
          <w:tcPr>
            <w:tcW w:w="2136" w:type="dxa"/>
            <w:vMerge/>
            <w:vAlign w:val="center"/>
          </w:tcPr>
          <w:p w:rsidR="00595B80" w:rsidRPr="00F06588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«Влияние семьи наразвитие ребенка»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Буклеты, памятки </w:t>
            </w:r>
          </w:p>
        </w:tc>
        <w:tc>
          <w:tcPr>
            <w:tcW w:w="2136" w:type="dxa"/>
            <w:vAlign w:val="center"/>
          </w:tcPr>
          <w:p w:rsidR="00595B80" w:rsidRDefault="00F0658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36" w:type="dxa"/>
            <w:vMerge/>
            <w:vAlign w:val="center"/>
          </w:tcPr>
          <w:p w:rsidR="00595B80" w:rsidRDefault="00595B8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95B80" w:rsidRDefault="00595B80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95B80" w:rsidRDefault="00595B80">
      <w:pPr>
        <w:widowControl w:val="0"/>
        <w:shd w:val="clear" w:color="auto" w:fill="FFFFFF"/>
        <w:autoSpaceDE w:val="0"/>
        <w:autoSpaceDN w:val="0"/>
        <w:spacing w:before="120" w:after="0" w:line="326" w:lineRule="exac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sectPr w:rsidR="00595B80" w:rsidSect="00595B80">
      <w:footerReference w:type="default" r:id="rId11"/>
      <w:pgSz w:w="11906" w:h="16838"/>
      <w:pgMar w:top="269" w:right="720" w:bottom="414" w:left="720" w:header="720" w:footer="720" w:gutter="0"/>
      <w:cols w:space="720"/>
      <w:docGrid w:type="lines" w:linePitch="170" w:charSpace="-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80" w:rsidRDefault="00595B80" w:rsidP="00595B80">
      <w:pPr>
        <w:spacing w:after="0" w:line="240" w:lineRule="auto"/>
      </w:pPr>
      <w:r>
        <w:separator/>
      </w:r>
    </w:p>
  </w:endnote>
  <w:endnote w:type="continuationSeparator" w:id="0">
    <w:p w:rsidR="00595B80" w:rsidRDefault="00595B80" w:rsidP="005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80" w:rsidRDefault="00595B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80" w:rsidRDefault="00595B80" w:rsidP="00595B80">
      <w:pPr>
        <w:spacing w:after="0" w:line="240" w:lineRule="auto"/>
      </w:pPr>
      <w:r>
        <w:separator/>
      </w:r>
    </w:p>
  </w:footnote>
  <w:footnote w:type="continuationSeparator" w:id="0">
    <w:p w:rsidR="00595B80" w:rsidRDefault="00595B80" w:rsidP="0059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7CFD0"/>
    <w:multiLevelType w:val="hybridMultilevel"/>
    <w:tmpl w:val="81C4A874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EFF9A00"/>
    <w:multiLevelType w:val="hybridMultilevel"/>
    <w:tmpl w:val="640EF298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9FFF60"/>
    <w:multiLevelType w:val="hybridMultilevel"/>
    <w:tmpl w:val="3E7EE18C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FFEF5D0"/>
    <w:multiLevelType w:val="hybridMultilevel"/>
    <w:tmpl w:val="0B7013E2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FFFFDB30"/>
    <w:multiLevelType w:val="hybridMultilevel"/>
    <w:tmpl w:val="8716F70C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FFFFE920"/>
    <w:multiLevelType w:val="hybridMultilevel"/>
    <w:tmpl w:val="953CCE02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6">
    <w:nsid w:val="7FF7E6B0"/>
    <w:multiLevelType w:val="hybridMultilevel"/>
    <w:tmpl w:val="3E70E420"/>
    <w:lvl w:ilvl="0" w:tplc="0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</w:compat>
  <w:rsids>
    <w:rsidRoot w:val="00595B80"/>
    <w:rsid w:val="00595B80"/>
    <w:rsid w:val="00F0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5B80"/>
    <w:pPr>
      <w:spacing w:after="0" w:line="240" w:lineRule="auto"/>
    </w:pPr>
  </w:style>
  <w:style w:type="character" w:styleId="a4">
    <w:name w:val="Hyperlink"/>
    <w:basedOn w:val="a0"/>
    <w:rsid w:val="00595B80"/>
    <w:rPr>
      <w:color w:val="0563C1"/>
      <w:u w:val="single"/>
    </w:rPr>
  </w:style>
  <w:style w:type="paragraph" w:styleId="a5">
    <w:name w:val="List Paragraph"/>
    <w:basedOn w:val="a"/>
    <w:qFormat/>
    <w:rsid w:val="00595B80"/>
    <w:pPr>
      <w:ind w:left="720"/>
      <w:contextualSpacing/>
    </w:pPr>
  </w:style>
  <w:style w:type="table" w:styleId="a6">
    <w:name w:val="Table Grid"/>
    <w:basedOn w:val="a1"/>
    <w:rsid w:val="00595B80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-riabinki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-riabink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nye-riabinki-sosh.obr5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2405</Words>
  <Characters>13715</Characters>
  <Application>Microsoft Office Word</Application>
  <DocSecurity>0</DocSecurity>
  <Lines>114</Lines>
  <Paragraphs>32</Paragraphs>
  <ScaleCrop>false</ScaleCrop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2022-12-23T07:04:00Z</dcterms:created>
  <dcterms:modified xsi:type="dcterms:W3CDTF">2022-12-23T07:05:00Z</dcterms:modified>
  <cp:version>0900.0000.01</cp:version>
</cp:coreProperties>
</file>