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477D" w:rsidRPr="00DE7D29" w:rsidRDefault="009E477D" w:rsidP="009E477D">
      <w:pPr>
        <w:widowControl w:val="0"/>
        <w:shd w:val="clear" w:color="auto" w:fill="FFFFFF"/>
        <w:autoSpaceDE w:val="0"/>
        <w:autoSpaceDN w:val="0"/>
        <w:adjustRightInd w:val="0"/>
        <w:spacing w:line="326" w:lineRule="exact"/>
        <w:ind w:left="-1560" w:right="-710"/>
        <w:jc w:val="center"/>
        <w:rPr>
          <w:b/>
          <w:bCs/>
          <w:spacing w:val="-1"/>
        </w:rPr>
      </w:pPr>
      <w:bookmarkStart w:id="0" w:name="_Hlk96331467"/>
      <w:bookmarkStart w:id="1" w:name="_Hlk105589777"/>
      <w:bookmarkStart w:id="2" w:name="_GoBack"/>
      <w:bookmarkEnd w:id="2"/>
      <w:r w:rsidRPr="00DE7D29">
        <w:rPr>
          <w:b/>
          <w:bCs/>
          <w:spacing w:val="-1"/>
        </w:rPr>
        <w:t xml:space="preserve">МУНИЦИПАЛЬНОЕ БЮДЖЕТНОЕ ОБЩЕОБРАЗОВАТЕЛЬНОЕ УЧРЕЖДЕНИЕ – </w:t>
      </w:r>
    </w:p>
    <w:p w:rsidR="009E477D" w:rsidRPr="00DE7D29" w:rsidRDefault="009E477D" w:rsidP="009E477D">
      <w:pPr>
        <w:widowControl w:val="0"/>
        <w:shd w:val="clear" w:color="auto" w:fill="FFFFFF"/>
        <w:autoSpaceDE w:val="0"/>
        <w:autoSpaceDN w:val="0"/>
        <w:adjustRightInd w:val="0"/>
        <w:spacing w:line="326" w:lineRule="exact"/>
        <w:ind w:left="-1560" w:right="-710"/>
        <w:jc w:val="center"/>
        <w:rPr>
          <w:b/>
          <w:bCs/>
          <w:spacing w:val="-3"/>
        </w:rPr>
      </w:pPr>
      <w:r w:rsidRPr="00DE7D29">
        <w:rPr>
          <w:b/>
          <w:bCs/>
        </w:rPr>
        <w:t xml:space="preserve">КРАСНОРЯБИНСКАЯ СРЕДНЯЯ ОБЩЕОБРАЗОВАТЕЛЬНАЯ </w:t>
      </w:r>
      <w:r w:rsidRPr="00DE7D29">
        <w:rPr>
          <w:b/>
          <w:bCs/>
          <w:spacing w:val="-3"/>
        </w:rPr>
        <w:t xml:space="preserve">ШКОЛА </w:t>
      </w:r>
    </w:p>
    <w:p w:rsidR="009E477D" w:rsidRPr="00DE7D29" w:rsidRDefault="009E477D" w:rsidP="009E477D">
      <w:pPr>
        <w:widowControl w:val="0"/>
        <w:shd w:val="clear" w:color="auto" w:fill="FFFFFF"/>
        <w:autoSpaceDE w:val="0"/>
        <w:autoSpaceDN w:val="0"/>
        <w:adjustRightInd w:val="0"/>
        <w:spacing w:line="326" w:lineRule="exact"/>
        <w:ind w:left="-1560" w:right="-710"/>
        <w:jc w:val="center"/>
        <w:rPr>
          <w:b/>
          <w:bCs/>
          <w:spacing w:val="-3"/>
        </w:rPr>
      </w:pPr>
      <w:r w:rsidRPr="00DE7D29">
        <w:rPr>
          <w:b/>
          <w:bCs/>
          <w:spacing w:val="-3"/>
        </w:rPr>
        <w:t>ИМЕНИ ПОЛНОГО КАВАЛЕРА ОРДЕНА СЛАВЫ ПЕТРА ИВАНОВИЧА БРОВИЧЕВА</w:t>
      </w:r>
    </w:p>
    <w:p w:rsidR="009E477D" w:rsidRPr="00DE7D29" w:rsidRDefault="009E477D" w:rsidP="009E477D">
      <w:pPr>
        <w:widowControl w:val="0"/>
        <w:autoSpaceDE w:val="0"/>
        <w:autoSpaceDN w:val="0"/>
        <w:adjustRightInd w:val="0"/>
        <w:spacing w:line="326" w:lineRule="exact"/>
        <w:ind w:left="-1560" w:right="-710"/>
        <w:jc w:val="center"/>
        <w:rPr>
          <w:b/>
          <w:bCs/>
          <w:spacing w:val="-3"/>
        </w:rPr>
      </w:pPr>
      <w:r w:rsidRPr="00DE7D29">
        <w:rPr>
          <w:b/>
          <w:bCs/>
          <w:spacing w:val="-3"/>
        </w:rPr>
        <w:t>ХОТЫНЕЦКОГО РАЙОНА ОРЛОВСКОЙ ОБЛАСТИ</w:t>
      </w:r>
    </w:p>
    <w:p w:rsidR="009E477D" w:rsidRPr="00DE7D29" w:rsidRDefault="009E477D" w:rsidP="009E477D">
      <w:pPr>
        <w:widowControl w:val="0"/>
        <w:pBdr>
          <w:bottom w:val="single" w:sz="12" w:space="1" w:color="auto"/>
        </w:pBdr>
        <w:autoSpaceDE w:val="0"/>
        <w:autoSpaceDN w:val="0"/>
        <w:adjustRightInd w:val="0"/>
        <w:spacing w:line="326" w:lineRule="exact"/>
        <w:ind w:left="-1560" w:right="-710"/>
        <w:jc w:val="center"/>
        <w:rPr>
          <w:sz w:val="20"/>
          <w:szCs w:val="20"/>
        </w:rPr>
      </w:pPr>
      <w:r w:rsidRPr="00DE7D29">
        <w:rPr>
          <w:sz w:val="20"/>
          <w:szCs w:val="20"/>
        </w:rPr>
        <w:t>303948 Орловская область, Хотынецкий район, с. Красные Рябинки, ул. Школьная 4 тел.(факс) (848642)2-55-49</w:t>
      </w:r>
    </w:p>
    <w:p w:rsidR="009E477D" w:rsidRPr="00A651C5" w:rsidRDefault="009E477D" w:rsidP="009E477D">
      <w:pPr>
        <w:widowControl w:val="0"/>
        <w:autoSpaceDE w:val="0"/>
        <w:autoSpaceDN w:val="0"/>
        <w:adjustRightInd w:val="0"/>
        <w:spacing w:line="326" w:lineRule="exact"/>
        <w:ind w:left="-1560" w:right="-710"/>
        <w:rPr>
          <w:sz w:val="20"/>
          <w:szCs w:val="20"/>
          <w:lang w:val="en-US"/>
        </w:rPr>
      </w:pPr>
      <w:r w:rsidRPr="00DE7D29">
        <w:rPr>
          <w:noProof/>
        </w:rPr>
        <w:drawing>
          <wp:anchor distT="0" distB="0" distL="114300" distR="114300" simplePos="0" relativeHeight="251692544" behindDoc="1" locked="0" layoutInCell="1" allowOverlap="1" wp14:anchorId="618A767E" wp14:editId="17F0A3A8">
            <wp:simplePos x="0" y="0"/>
            <wp:positionH relativeFrom="column">
              <wp:posOffset>7018020</wp:posOffset>
            </wp:positionH>
            <wp:positionV relativeFrom="paragraph">
              <wp:posOffset>19050</wp:posOffset>
            </wp:positionV>
            <wp:extent cx="1762125" cy="1706880"/>
            <wp:effectExtent l="0" t="0" r="0"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706880"/>
                    </a:xfrm>
                    <a:prstGeom prst="rect">
                      <a:avLst/>
                    </a:prstGeom>
                    <a:noFill/>
                  </pic:spPr>
                </pic:pic>
              </a:graphicData>
            </a:graphic>
            <wp14:sizeRelH relativeFrom="page">
              <wp14:pctWidth>0</wp14:pctWidth>
            </wp14:sizeRelH>
            <wp14:sizeRelV relativeFrom="page">
              <wp14:pctHeight>0</wp14:pctHeight>
            </wp14:sizeRelV>
          </wp:anchor>
        </w:drawing>
      </w:r>
      <w:r w:rsidRPr="00A651C5">
        <w:rPr>
          <w:sz w:val="20"/>
          <w:szCs w:val="20"/>
          <w:lang w:val="en-US"/>
        </w:rPr>
        <w:t xml:space="preserve">              </w:t>
      </w:r>
      <w:r w:rsidRPr="00DE7D29">
        <w:rPr>
          <w:sz w:val="20"/>
          <w:szCs w:val="20"/>
        </w:rPr>
        <w:t>ИНН</w:t>
      </w:r>
      <w:r w:rsidRPr="00A651C5">
        <w:rPr>
          <w:sz w:val="20"/>
          <w:szCs w:val="20"/>
          <w:lang w:val="en-US"/>
        </w:rPr>
        <w:t xml:space="preserve"> 5726003057                                                                                                                         </w:t>
      </w:r>
      <w:r w:rsidRPr="00DE7D29">
        <w:rPr>
          <w:sz w:val="20"/>
          <w:szCs w:val="20"/>
          <w:lang w:val="en-US"/>
        </w:rPr>
        <w:t>e</w:t>
      </w:r>
      <w:r w:rsidRPr="00A651C5">
        <w:rPr>
          <w:sz w:val="20"/>
          <w:szCs w:val="20"/>
          <w:lang w:val="en-US"/>
        </w:rPr>
        <w:t>-</w:t>
      </w:r>
      <w:r w:rsidRPr="00DE7D29">
        <w:rPr>
          <w:sz w:val="20"/>
          <w:szCs w:val="20"/>
          <w:lang w:val="en-US"/>
        </w:rPr>
        <w:t>mail</w:t>
      </w:r>
      <w:r w:rsidRPr="00A651C5">
        <w:rPr>
          <w:sz w:val="20"/>
          <w:szCs w:val="20"/>
          <w:lang w:val="en-US"/>
        </w:rPr>
        <w:t xml:space="preserve">: </w:t>
      </w:r>
      <w:hyperlink r:id="rId6" w:history="1">
        <w:r w:rsidRPr="00DE7D29">
          <w:rPr>
            <w:color w:val="0000FF"/>
            <w:sz w:val="20"/>
            <w:szCs w:val="20"/>
            <w:u w:val="single"/>
            <w:lang w:val="en-US"/>
          </w:rPr>
          <w:t>kr</w:t>
        </w:r>
        <w:r w:rsidRPr="00A651C5">
          <w:rPr>
            <w:color w:val="0000FF"/>
            <w:sz w:val="20"/>
            <w:szCs w:val="20"/>
            <w:u w:val="single"/>
            <w:lang w:val="en-US"/>
          </w:rPr>
          <w:t>-</w:t>
        </w:r>
        <w:r w:rsidRPr="00DE7D29">
          <w:rPr>
            <w:color w:val="0000FF"/>
            <w:sz w:val="20"/>
            <w:szCs w:val="20"/>
            <w:u w:val="single"/>
            <w:lang w:val="en-US"/>
          </w:rPr>
          <w:t>riabinki</w:t>
        </w:r>
        <w:r w:rsidRPr="00A651C5">
          <w:rPr>
            <w:color w:val="0000FF"/>
            <w:sz w:val="20"/>
            <w:szCs w:val="20"/>
            <w:u w:val="single"/>
            <w:lang w:val="en-US"/>
          </w:rPr>
          <w:t>@</w:t>
        </w:r>
        <w:r w:rsidRPr="00DE7D29">
          <w:rPr>
            <w:color w:val="0000FF"/>
            <w:sz w:val="20"/>
            <w:szCs w:val="20"/>
            <w:u w:val="single"/>
            <w:lang w:val="en-US"/>
          </w:rPr>
          <w:t>yandex</w:t>
        </w:r>
        <w:r w:rsidRPr="00A651C5">
          <w:rPr>
            <w:color w:val="0000FF"/>
            <w:sz w:val="20"/>
            <w:szCs w:val="20"/>
            <w:u w:val="single"/>
            <w:lang w:val="en-US"/>
          </w:rPr>
          <w:t>.</w:t>
        </w:r>
        <w:r w:rsidRPr="00DE7D29">
          <w:rPr>
            <w:color w:val="0000FF"/>
            <w:sz w:val="20"/>
            <w:szCs w:val="20"/>
            <w:u w:val="single"/>
            <w:lang w:val="en-US"/>
          </w:rPr>
          <w:t>ru</w:t>
        </w:r>
      </w:hyperlink>
    </w:p>
    <w:p w:rsidR="009E477D" w:rsidRPr="00DE7D29" w:rsidRDefault="009E477D" w:rsidP="009E477D">
      <w:pPr>
        <w:widowControl w:val="0"/>
        <w:autoSpaceDE w:val="0"/>
        <w:autoSpaceDN w:val="0"/>
        <w:adjustRightInd w:val="0"/>
        <w:spacing w:line="326" w:lineRule="exact"/>
        <w:ind w:left="-1560" w:right="-710"/>
        <w:rPr>
          <w:sz w:val="20"/>
          <w:szCs w:val="20"/>
        </w:rPr>
      </w:pPr>
      <w:r w:rsidRPr="00A651C5">
        <w:rPr>
          <w:sz w:val="20"/>
          <w:szCs w:val="20"/>
          <w:lang w:val="en-US"/>
        </w:rPr>
        <w:t xml:space="preserve">              </w:t>
      </w:r>
      <w:r w:rsidRPr="00DE7D29">
        <w:rPr>
          <w:sz w:val="20"/>
          <w:szCs w:val="20"/>
        </w:rPr>
        <w:t>ОГРН- 1025701856180</w:t>
      </w:r>
      <w:bookmarkEnd w:id="0"/>
    </w:p>
    <w:bookmarkEnd w:id="1"/>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821304">
      <w:pPr>
        <w:spacing w:line="355" w:lineRule="auto"/>
        <w:ind w:left="440" w:right="700"/>
        <w:jc w:val="center"/>
        <w:rPr>
          <w:sz w:val="20"/>
          <w:szCs w:val="20"/>
        </w:rPr>
      </w:pPr>
      <w:r>
        <w:rPr>
          <w:rFonts w:eastAsia="Times New Roman"/>
          <w:b/>
          <w:bCs/>
          <w:sz w:val="28"/>
          <w:szCs w:val="28"/>
        </w:rPr>
        <w:t>(ОСНОВНОЕ ОБЩЕЕ И СРЕДНЕЕ ОБЩЕЕ ОБРАЗОВАНИЕ)</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97" w:lineRule="exact"/>
        <w:rPr>
          <w:sz w:val="24"/>
          <w:szCs w:val="24"/>
        </w:rPr>
      </w:pPr>
    </w:p>
    <w:p w:rsidR="001B7801" w:rsidRDefault="009E477D">
      <w:pPr>
        <w:ind w:right="260"/>
        <w:jc w:val="center"/>
        <w:rPr>
          <w:sz w:val="20"/>
          <w:szCs w:val="20"/>
        </w:rPr>
      </w:pPr>
      <w:r>
        <w:rPr>
          <w:rFonts w:eastAsia="Times New Roman"/>
          <w:sz w:val="28"/>
          <w:szCs w:val="28"/>
        </w:rPr>
        <w:t>С. Красные Рябинки, 2024</w:t>
      </w:r>
    </w:p>
    <w:p w:rsidR="001B7801" w:rsidRDefault="001B7801">
      <w:pPr>
        <w:sectPr w:rsidR="001B7801">
          <w:pgSz w:w="11900" w:h="16838"/>
          <w:pgMar w:top="1130" w:right="626" w:bottom="658" w:left="1440" w:header="0" w:footer="0" w:gutter="0"/>
          <w:cols w:space="720" w:equalWidth="0">
            <w:col w:w="9840"/>
          </w:cols>
        </w:sect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6471920</wp:posOffset>
                </wp:positionH>
                <wp:positionV relativeFrom="paragraph">
                  <wp:posOffset>-8890</wp:posOffset>
                </wp:positionV>
                <wp:extent cx="12700"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A02931C" id="Shape 64" o:spid="_x0000_s1026" style="position:absolute;margin-left:509.6pt;margin-top:-.7pt;width:1pt;height:.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0</wp:posOffset>
                </wp:positionH>
                <wp:positionV relativeFrom="paragraph">
                  <wp:posOffset>1471930</wp:posOffset>
                </wp:positionV>
                <wp:extent cx="18294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CB94C8A" id="Shape 6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15:restartNumberingAfterBreak="0">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15:restartNumberingAfterBreak="0">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15:restartNumberingAfterBreak="0">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15:restartNumberingAfterBreak="0">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15:restartNumberingAfterBreak="0">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15:restartNumberingAfterBreak="0">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15:restartNumberingAfterBreak="0">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15:restartNumberingAfterBreak="0">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15:restartNumberingAfterBreak="0">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15:restartNumberingAfterBreak="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15:restartNumberingAfterBreak="0">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15:restartNumberingAfterBreak="0">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15:restartNumberingAfterBreak="0">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15:restartNumberingAfterBreak="0">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15:restartNumberingAfterBreak="0">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15:restartNumberingAfterBreak="0">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15:restartNumberingAfterBreak="0">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15:restartNumberingAfterBreak="0">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15:restartNumberingAfterBreak="0">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15:restartNumberingAfterBreak="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15:restartNumberingAfterBreak="0">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15:restartNumberingAfterBreak="0">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15:restartNumberingAfterBreak="0">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15:restartNumberingAfterBreak="0">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15:restartNumberingAfterBreak="0">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15:restartNumberingAfterBreak="0">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15:restartNumberingAfterBreak="0">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15:restartNumberingAfterBreak="0">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15:restartNumberingAfterBreak="0">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15:restartNumberingAfterBreak="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15:restartNumberingAfterBreak="0">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15:restartNumberingAfterBreak="0">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15:restartNumberingAfterBreak="0">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15:restartNumberingAfterBreak="0">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15:restartNumberingAfterBreak="0">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15:restartNumberingAfterBreak="0">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15:restartNumberingAfterBreak="0">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15:restartNumberingAfterBreak="0">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15:restartNumberingAfterBreak="0">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15:restartNumberingAfterBreak="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15:restartNumberingAfterBreak="0">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15:restartNumberingAfterBreak="0">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15:restartNumberingAfterBreak="0">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15:restartNumberingAfterBreak="0">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15:restartNumberingAfterBreak="0">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15:restartNumberingAfterBreak="0">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15:restartNumberingAfterBreak="0">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15:restartNumberingAfterBreak="0">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15:restartNumberingAfterBreak="0">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15:restartNumberingAfterBreak="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15:restartNumberingAfterBreak="0">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15:restartNumberingAfterBreak="0">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15:restartNumberingAfterBreak="0">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15:restartNumberingAfterBreak="0">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15:restartNumberingAfterBreak="0">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15:restartNumberingAfterBreak="0">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15:restartNumberingAfterBreak="0">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15:restartNumberingAfterBreak="0">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15:restartNumberingAfterBreak="0">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15:restartNumberingAfterBreak="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15:restartNumberingAfterBreak="0">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15:restartNumberingAfterBreak="0">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15:restartNumberingAfterBreak="0">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15:restartNumberingAfterBreak="0">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15:restartNumberingAfterBreak="0">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15:restartNumberingAfterBreak="0">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15:restartNumberingAfterBreak="0">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15:restartNumberingAfterBreak="0">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15:restartNumberingAfterBreak="0">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15:restartNumberingAfterBreak="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15:restartNumberingAfterBreak="0">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15:restartNumberingAfterBreak="0">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15:restartNumberingAfterBreak="0">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15:restartNumberingAfterBreak="0">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15:restartNumberingAfterBreak="0">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15:restartNumberingAfterBreak="0">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15:restartNumberingAfterBreak="0">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15:restartNumberingAfterBreak="0">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15:restartNumberingAfterBreak="0">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15:restartNumberingAfterBreak="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15:restartNumberingAfterBreak="0">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15:restartNumberingAfterBreak="0">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15:restartNumberingAfterBreak="0">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15:restartNumberingAfterBreak="0">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15:restartNumberingAfterBreak="0">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15:restartNumberingAfterBreak="0">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15:restartNumberingAfterBreak="0">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15:restartNumberingAfterBreak="0">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15:restartNumberingAfterBreak="0">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15:restartNumberingAfterBreak="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15:restartNumberingAfterBreak="0">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15:restartNumberingAfterBreak="0">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15:restartNumberingAfterBreak="0">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15:restartNumberingAfterBreak="0">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15:restartNumberingAfterBreak="0">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15:restartNumberingAfterBreak="0">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15:restartNumberingAfterBreak="0">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15:restartNumberingAfterBreak="0">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15:restartNumberingAfterBreak="0">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15:restartNumberingAfterBreak="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15:restartNumberingAfterBreak="0">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15:restartNumberingAfterBreak="0">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15:restartNumberingAfterBreak="0">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15:restartNumberingAfterBreak="0">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15:restartNumberingAfterBreak="0">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15:restartNumberingAfterBreak="0">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15:restartNumberingAfterBreak="0">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01"/>
    <w:rsid w:val="00053FAC"/>
    <w:rsid w:val="000E371B"/>
    <w:rsid w:val="00146CD1"/>
    <w:rsid w:val="001B7801"/>
    <w:rsid w:val="00246310"/>
    <w:rsid w:val="00821304"/>
    <w:rsid w:val="009E477D"/>
    <w:rsid w:val="00A6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69FB5-D4F7-45A5-A3E7-2295CC4F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riabinki@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30971</Words>
  <Characters>176536</Characters>
  <Application>Microsoft Office Word</Application>
  <DocSecurity>0</DocSecurity>
  <Lines>1471</Lines>
  <Paragraphs>414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2023-09-07T06:55:00Z</cp:lastPrinted>
  <dcterms:created xsi:type="dcterms:W3CDTF">2024-10-08T09:48:00Z</dcterms:created>
  <dcterms:modified xsi:type="dcterms:W3CDTF">2024-10-08T09:48:00Z</dcterms:modified>
</cp:coreProperties>
</file>