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168" w:rsidRPr="00DE7D29" w:rsidRDefault="005E2168" w:rsidP="005E2168">
      <w:pPr>
        <w:shd w:val="clear" w:color="auto" w:fill="FFFFFF"/>
        <w:adjustRightInd w:val="0"/>
        <w:spacing w:line="326" w:lineRule="exact"/>
        <w:ind w:left="-1560" w:right="-710"/>
        <w:jc w:val="center"/>
        <w:rPr>
          <w:b/>
          <w:bCs/>
          <w:spacing w:val="-1"/>
        </w:rPr>
      </w:pPr>
      <w:bookmarkStart w:id="0" w:name="_Hlk96331467"/>
      <w:bookmarkStart w:id="1" w:name="_Hlk105589777"/>
      <w:r w:rsidRPr="00DE7D29">
        <w:rPr>
          <w:b/>
          <w:bCs/>
          <w:spacing w:val="-1"/>
        </w:rPr>
        <w:t xml:space="preserve">МУНИЦИПАЛЬНОЕ БЮДЖЕТНОЕ ОБЩЕОБРАЗОВАТЕЛЬНОЕ УЧРЕЖДЕНИЕ – </w:t>
      </w:r>
    </w:p>
    <w:p w:rsidR="005E2168" w:rsidRPr="00DE7D29" w:rsidRDefault="005E2168" w:rsidP="005E2168">
      <w:pPr>
        <w:shd w:val="clear" w:color="auto" w:fill="FFFFFF"/>
        <w:adjustRightInd w:val="0"/>
        <w:spacing w:line="326" w:lineRule="exact"/>
        <w:ind w:left="-1560" w:right="-710"/>
        <w:jc w:val="center"/>
        <w:rPr>
          <w:b/>
          <w:bCs/>
          <w:spacing w:val="-3"/>
        </w:rPr>
      </w:pPr>
      <w:r w:rsidRPr="00DE7D29">
        <w:rPr>
          <w:b/>
          <w:bCs/>
        </w:rPr>
        <w:t xml:space="preserve">КРАСНОРЯБИНСКАЯ СРЕДНЯЯ ОБЩЕОБРАЗОВАТЕЛЬНАЯ </w:t>
      </w:r>
      <w:r w:rsidRPr="00DE7D29">
        <w:rPr>
          <w:b/>
          <w:bCs/>
          <w:spacing w:val="-3"/>
        </w:rPr>
        <w:t xml:space="preserve">ШКОЛА </w:t>
      </w:r>
    </w:p>
    <w:p w:rsidR="005E2168" w:rsidRPr="00DE7D29" w:rsidRDefault="005E2168" w:rsidP="005E2168">
      <w:pPr>
        <w:shd w:val="clear" w:color="auto" w:fill="FFFFFF"/>
        <w:adjustRightInd w:val="0"/>
        <w:spacing w:line="326" w:lineRule="exact"/>
        <w:ind w:left="-1560" w:right="-710"/>
        <w:jc w:val="center"/>
        <w:rPr>
          <w:b/>
          <w:bCs/>
          <w:spacing w:val="-3"/>
        </w:rPr>
      </w:pPr>
      <w:r w:rsidRPr="00DE7D29">
        <w:rPr>
          <w:b/>
          <w:bCs/>
          <w:spacing w:val="-3"/>
        </w:rPr>
        <w:t>ИМЕНИ ПОЛНОГО КАВАЛЕРА ОРДЕНА СЛАВЫ ПЕТРА ИВАНОВИЧА БРОВИЧЕВА</w:t>
      </w:r>
    </w:p>
    <w:p w:rsidR="005E2168" w:rsidRPr="00DE7D29" w:rsidRDefault="005E2168" w:rsidP="005E2168">
      <w:pPr>
        <w:adjustRightInd w:val="0"/>
        <w:spacing w:line="326" w:lineRule="exact"/>
        <w:ind w:left="-1560" w:right="-710"/>
        <w:jc w:val="center"/>
        <w:rPr>
          <w:b/>
          <w:bCs/>
          <w:spacing w:val="-3"/>
        </w:rPr>
      </w:pPr>
      <w:r w:rsidRPr="00DE7D29">
        <w:rPr>
          <w:b/>
          <w:bCs/>
          <w:spacing w:val="-3"/>
        </w:rPr>
        <w:t>ХОТЫНЕЦКОГО РАЙОНА ОРЛОВСКОЙ ОБЛАСТИ</w:t>
      </w:r>
    </w:p>
    <w:p w:rsidR="005E2168" w:rsidRPr="00DE7D29" w:rsidRDefault="005E2168" w:rsidP="005E2168">
      <w:pPr>
        <w:pBdr>
          <w:bottom w:val="single" w:sz="12" w:space="1" w:color="auto"/>
        </w:pBdr>
        <w:adjustRightInd w:val="0"/>
        <w:spacing w:line="326" w:lineRule="exact"/>
        <w:ind w:left="-1560" w:right="-710"/>
        <w:jc w:val="center"/>
        <w:rPr>
          <w:sz w:val="20"/>
          <w:szCs w:val="20"/>
        </w:rPr>
      </w:pPr>
      <w:r w:rsidRPr="00DE7D29">
        <w:rPr>
          <w:sz w:val="20"/>
          <w:szCs w:val="20"/>
        </w:rPr>
        <w:t>303948 Орловская область, Хотынецкий район, с. Красные Рябинки, ул. Школьная 4 тел.(факс) (848642)2-55-49</w:t>
      </w:r>
    </w:p>
    <w:p w:rsidR="005E2168" w:rsidRPr="005E2168" w:rsidRDefault="005E2168" w:rsidP="005E2168">
      <w:pPr>
        <w:adjustRightInd w:val="0"/>
        <w:spacing w:line="326" w:lineRule="exact"/>
        <w:ind w:left="-1560" w:right="-710"/>
        <w:rPr>
          <w:sz w:val="20"/>
          <w:szCs w:val="20"/>
        </w:rPr>
      </w:pPr>
      <w:r w:rsidRPr="00DE7D29">
        <w:rPr>
          <w:noProof/>
        </w:rPr>
        <w:drawing>
          <wp:anchor distT="0" distB="0" distL="114300" distR="114300" simplePos="0" relativeHeight="251659264" behindDoc="1" locked="0" layoutInCell="1" allowOverlap="1" wp14:anchorId="4D9867F1" wp14:editId="6AD8750B">
            <wp:simplePos x="0" y="0"/>
            <wp:positionH relativeFrom="column">
              <wp:posOffset>7018020</wp:posOffset>
            </wp:positionH>
            <wp:positionV relativeFrom="paragraph">
              <wp:posOffset>19050</wp:posOffset>
            </wp:positionV>
            <wp:extent cx="1762125" cy="17068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168">
        <w:rPr>
          <w:sz w:val="20"/>
          <w:szCs w:val="20"/>
        </w:rPr>
        <w:t xml:space="preserve">              </w:t>
      </w:r>
      <w:r w:rsidRPr="00DE7D29">
        <w:rPr>
          <w:sz w:val="20"/>
          <w:szCs w:val="20"/>
        </w:rPr>
        <w:t>ИНН</w:t>
      </w:r>
      <w:r w:rsidRPr="005E2168">
        <w:rPr>
          <w:sz w:val="20"/>
          <w:szCs w:val="20"/>
        </w:rPr>
        <w:t xml:space="preserve"> 5726003057                                                                                                                         </w:t>
      </w:r>
      <w:r w:rsidRPr="00DE7D29">
        <w:rPr>
          <w:sz w:val="20"/>
          <w:szCs w:val="20"/>
          <w:lang w:val="en-US"/>
        </w:rPr>
        <w:t>e</w:t>
      </w:r>
      <w:r w:rsidRPr="005E2168">
        <w:rPr>
          <w:sz w:val="20"/>
          <w:szCs w:val="20"/>
        </w:rPr>
        <w:t>-</w:t>
      </w:r>
      <w:r w:rsidRPr="00DE7D29">
        <w:rPr>
          <w:sz w:val="20"/>
          <w:szCs w:val="20"/>
          <w:lang w:val="en-US"/>
        </w:rPr>
        <w:t>mail</w:t>
      </w:r>
      <w:r w:rsidRPr="005E2168">
        <w:rPr>
          <w:sz w:val="20"/>
          <w:szCs w:val="20"/>
        </w:rPr>
        <w:t xml:space="preserve">: </w:t>
      </w:r>
      <w:hyperlink r:id="rId6" w:history="1">
        <w:r w:rsidRPr="00DE7D29">
          <w:rPr>
            <w:color w:val="0000FF"/>
            <w:sz w:val="20"/>
            <w:szCs w:val="20"/>
            <w:u w:val="single"/>
            <w:lang w:val="en-US"/>
          </w:rPr>
          <w:t>kr</w:t>
        </w:r>
        <w:r w:rsidRPr="005E2168">
          <w:rPr>
            <w:color w:val="0000FF"/>
            <w:sz w:val="20"/>
            <w:szCs w:val="20"/>
            <w:u w:val="single"/>
          </w:rPr>
          <w:t>-</w:t>
        </w:r>
        <w:r w:rsidRPr="00DE7D29">
          <w:rPr>
            <w:color w:val="0000FF"/>
            <w:sz w:val="20"/>
            <w:szCs w:val="20"/>
            <w:u w:val="single"/>
            <w:lang w:val="en-US"/>
          </w:rPr>
          <w:t>riabinki</w:t>
        </w:r>
        <w:r w:rsidRPr="005E2168">
          <w:rPr>
            <w:color w:val="0000FF"/>
            <w:sz w:val="20"/>
            <w:szCs w:val="20"/>
            <w:u w:val="single"/>
          </w:rPr>
          <w:t>@</w:t>
        </w:r>
        <w:r w:rsidRPr="00DE7D29">
          <w:rPr>
            <w:color w:val="0000FF"/>
            <w:sz w:val="20"/>
            <w:szCs w:val="20"/>
            <w:u w:val="single"/>
            <w:lang w:val="en-US"/>
          </w:rPr>
          <w:t>yandex</w:t>
        </w:r>
        <w:r w:rsidRPr="005E2168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DE7D29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5E2168" w:rsidRPr="00DE7D29" w:rsidRDefault="005E2168" w:rsidP="005E2168">
      <w:pPr>
        <w:adjustRightInd w:val="0"/>
        <w:spacing w:line="326" w:lineRule="exact"/>
        <w:ind w:left="-1560" w:right="-710"/>
        <w:rPr>
          <w:sz w:val="20"/>
          <w:szCs w:val="20"/>
        </w:rPr>
      </w:pPr>
      <w:r w:rsidRPr="005E2168">
        <w:rPr>
          <w:sz w:val="20"/>
          <w:szCs w:val="20"/>
        </w:rPr>
        <w:t xml:space="preserve">              </w:t>
      </w:r>
      <w:r w:rsidRPr="00DE7D29">
        <w:rPr>
          <w:sz w:val="20"/>
          <w:szCs w:val="20"/>
        </w:rPr>
        <w:t>ОГРН- 1025701856180</w:t>
      </w:r>
      <w:bookmarkEnd w:id="0"/>
    </w:p>
    <w:bookmarkEnd w:id="1"/>
    <w:p w:rsidR="005E2168" w:rsidRDefault="005E2168" w:rsidP="005E2168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5E2168" w:rsidRDefault="005E2168" w:rsidP="005E2168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5E2168" w:rsidRDefault="005E2168" w:rsidP="005E2168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5E2168" w:rsidRDefault="005E2168" w:rsidP="005E2168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РАБОЧАЯ ПРОГРАММА</w:t>
      </w:r>
    </w:p>
    <w:p w:rsidR="005E2168" w:rsidRDefault="005E2168" w:rsidP="005E2168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ВНЕУРОЧНОЙ ДЕЯТЕЛЬНОСТИ</w:t>
      </w:r>
    </w:p>
    <w:p w:rsidR="005E2168" w:rsidRDefault="005E2168" w:rsidP="005E2168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«</w:t>
      </w:r>
      <w:r>
        <w:rPr>
          <w:b/>
          <w:bCs/>
          <w:color w:val="000000"/>
          <w:sz w:val="44"/>
          <w:szCs w:val="44"/>
        </w:rPr>
        <w:t>ЗАНИМАТЕЛЬНАЯ БИОЛОГИЯ</w:t>
      </w:r>
      <w:r>
        <w:rPr>
          <w:b/>
          <w:bCs/>
          <w:color w:val="000000"/>
          <w:sz w:val="44"/>
          <w:szCs w:val="44"/>
        </w:rPr>
        <w:t>»</w:t>
      </w:r>
    </w:p>
    <w:p w:rsidR="005E2168" w:rsidRDefault="005E2168" w:rsidP="005E2168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5E2168" w:rsidRDefault="005E2168" w:rsidP="005E2168">
      <w:pPr>
        <w:pStyle w:val="western"/>
        <w:spacing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Составитель: учитель </w:t>
      </w:r>
      <w:r>
        <w:rPr>
          <w:b/>
          <w:bCs/>
          <w:color w:val="000000"/>
          <w:sz w:val="28"/>
          <w:szCs w:val="28"/>
        </w:rPr>
        <w:t>биологии Хромова И.И.</w:t>
      </w:r>
    </w:p>
    <w:p w:rsidR="005E2168" w:rsidRDefault="005E2168" w:rsidP="005E2168">
      <w:pPr>
        <w:pStyle w:val="western"/>
        <w:spacing w:after="0" w:afterAutospacing="0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С. Красные Рябинки, 202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5E2168" w:rsidRDefault="005E2168" w:rsidP="005E2168">
      <w:pPr>
        <w:pStyle w:val="western"/>
        <w:spacing w:after="0" w:afterAutospacing="0"/>
        <w:ind w:left="10065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ind w:left="10065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ind w:left="10065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ind w:left="10065"/>
        <w:jc w:val="right"/>
        <w:rPr>
          <w:b/>
          <w:bCs/>
          <w:color w:val="000000"/>
          <w:sz w:val="28"/>
          <w:szCs w:val="28"/>
        </w:rPr>
      </w:pPr>
    </w:p>
    <w:p w:rsidR="005E2168" w:rsidRDefault="005E2168" w:rsidP="005E2168">
      <w:pPr>
        <w:pStyle w:val="western"/>
        <w:spacing w:after="0" w:afterAutospacing="0"/>
        <w:ind w:left="10065"/>
        <w:jc w:val="right"/>
        <w:rPr>
          <w:b/>
          <w:bCs/>
          <w:color w:val="000000"/>
          <w:sz w:val="28"/>
          <w:szCs w:val="28"/>
        </w:rPr>
      </w:pPr>
      <w:bookmarkStart w:id="2" w:name="_GoBack"/>
      <w:bookmarkEnd w:id="2"/>
    </w:p>
    <w:p w:rsidR="000A4876" w:rsidRDefault="001E64DF" w:rsidP="00F23F0C">
      <w:pPr>
        <w:pStyle w:val="a3"/>
        <w:spacing w:before="89" w:line="417" w:lineRule="auto"/>
        <w:ind w:right="-2"/>
        <w:jc w:val="both"/>
      </w:pPr>
      <w:r>
        <w:lastRenderedPageBreak/>
        <w:t xml:space="preserve">                                     </w:t>
      </w:r>
      <w:r w:rsidR="00B0237D">
        <w:t xml:space="preserve">             </w:t>
      </w:r>
      <w:r w:rsidR="00746868">
        <w:t>Пояснительная</w:t>
      </w:r>
      <w:r w:rsidR="00746868">
        <w:rPr>
          <w:spacing w:val="-3"/>
        </w:rPr>
        <w:t xml:space="preserve"> </w:t>
      </w:r>
      <w:r w:rsidR="00746868">
        <w:t>записка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Внеурочная деятельность является составной частью учебно-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>и одной из форм организации свободного времени</w:t>
      </w:r>
      <w:r>
        <w:rPr>
          <w:spacing w:val="-67"/>
        </w:rPr>
        <w:t xml:space="preserve"> </w:t>
      </w:r>
      <w:r>
        <w:t>учащихся.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Основным преимуществом внеурочной деятельности является</w:t>
      </w:r>
      <w:r>
        <w:rPr>
          <w:spacing w:val="1"/>
        </w:rPr>
        <w:t xml:space="preserve"> </w:t>
      </w:r>
      <w:r>
        <w:t>представление обучающимся возможности широкого спектра занятий,</w:t>
      </w:r>
      <w:r>
        <w:rPr>
          <w:spacing w:val="-67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преемственности общего и дополнительного образования в школе 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ребёнка.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0A4876" w:rsidRDefault="00746868" w:rsidP="00F23F0C">
      <w:pPr>
        <w:pStyle w:val="a3"/>
        <w:ind w:right="-2"/>
        <w:jc w:val="both"/>
      </w:pPr>
      <w:r>
        <w:t>учащиеся получают объем знаний, определенный рамками образовательной</w:t>
      </w:r>
      <w:r>
        <w:rPr>
          <w:spacing w:val="-67"/>
        </w:rPr>
        <w:t xml:space="preserve"> </w:t>
      </w:r>
      <w:r>
        <w:t>программы, конкретной учебной дисциплины. Развитию интеллектуальной</w:t>
      </w:r>
      <w:r>
        <w:rPr>
          <w:spacing w:val="1"/>
        </w:rPr>
        <w:t xml:space="preserve"> </w:t>
      </w:r>
      <w:r>
        <w:t>одаренности учащихся могут способствовать занятия в системе внеурочной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биологии.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Применение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позволит</w:t>
      </w:r>
    </w:p>
    <w:p w:rsidR="000A4876" w:rsidRDefault="00746868" w:rsidP="00F23F0C">
      <w:pPr>
        <w:pStyle w:val="a3"/>
        <w:ind w:right="-2"/>
        <w:jc w:val="both"/>
      </w:pPr>
      <w:r>
        <w:t>школьникам самостоятельно получать более глубокие знания по отдельным,</w:t>
      </w:r>
      <w:r>
        <w:rPr>
          <w:spacing w:val="-67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интеллектуальных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соревнованиях.</w:t>
      </w:r>
    </w:p>
    <w:p w:rsidR="000A4876" w:rsidRDefault="000A4876" w:rsidP="00F23F0C">
      <w:pPr>
        <w:pStyle w:val="a3"/>
        <w:spacing w:before="1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Программа внеурочной</w:t>
      </w:r>
      <w:r>
        <w:rPr>
          <w:spacing w:val="1"/>
        </w:rPr>
        <w:t xml:space="preserve"> </w:t>
      </w:r>
      <w:r>
        <w:t>деятельности 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 образования (приказ Министерства образования и науки</w:t>
      </w:r>
      <w:r>
        <w:rPr>
          <w:spacing w:val="-67"/>
        </w:rPr>
        <w:t xml:space="preserve"> </w:t>
      </w:r>
      <w:r>
        <w:t>Российской Федерации от 17 декабря 2010 г. № 1897) и локальными актами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before="1"/>
        <w:ind w:right="-2"/>
        <w:jc w:val="both"/>
      </w:pPr>
      <w:r>
        <w:rPr>
          <w:b/>
        </w:rPr>
        <w:t xml:space="preserve">Основная цель: </w:t>
      </w:r>
      <w:r>
        <w:t>всестороннее развитие познавательных способностей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 досуга учащихся МБОУ.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Задачи: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ind w:left="0" w:right="-2" w:firstLine="0"/>
        <w:jc w:val="both"/>
        <w:rPr>
          <w:sz w:val="28"/>
        </w:rPr>
      </w:pPr>
      <w:r>
        <w:rPr>
          <w:sz w:val="28"/>
        </w:rPr>
        <w:t>расширять кругозор, повышать интерес к предмету, популяризация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ind w:left="0" w:right="-2" w:firstLine="0"/>
        <w:jc w:val="both"/>
        <w:rPr>
          <w:sz w:val="28"/>
        </w:rPr>
      </w:pPr>
      <w:r>
        <w:rPr>
          <w:sz w:val="28"/>
        </w:rPr>
        <w:t>развивать логическое мышление, умения устанавливать причинно —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 связи, умения рассуждать и делать выводы, пропаганда культа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поколения;</w:t>
      </w:r>
    </w:p>
    <w:p w:rsidR="000A4876" w:rsidRDefault="000A4876" w:rsidP="00F23F0C">
      <w:pPr>
        <w:ind w:right="-2"/>
        <w:jc w:val="both"/>
        <w:rPr>
          <w:sz w:val="28"/>
        </w:rPr>
        <w:sectPr w:rsidR="000A4876" w:rsidSect="00F23F0C">
          <w:pgSz w:w="11910" w:h="16840"/>
          <w:pgMar w:top="709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развивать навыки коллективной работы, воспитание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</w:p>
    <w:p w:rsidR="000A4876" w:rsidRDefault="00746868" w:rsidP="00F23F0C">
      <w:pPr>
        <w:pStyle w:val="a3"/>
        <w:spacing w:line="318" w:lineRule="exact"/>
        <w:ind w:right="-2"/>
        <w:jc w:val="both"/>
      </w:pPr>
      <w:r>
        <w:t>учащихся.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  <w:rPr>
          <w:b w:val="0"/>
        </w:rPr>
      </w:pPr>
      <w:r>
        <w:t>Программа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 принципов</w:t>
      </w:r>
      <w:r>
        <w:rPr>
          <w:b w:val="0"/>
        </w:rPr>
        <w:t>: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равенство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добровольное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нравственная ответственность каждого за свой выбор, процесс 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духа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взаимовыручки;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особенностей.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связи.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освоение способов решения проблем творческого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A4876" w:rsidRDefault="00746868" w:rsidP="00F23F0C">
      <w:pPr>
        <w:pStyle w:val="a3"/>
        <w:ind w:right="-2"/>
        <w:jc w:val="both"/>
      </w:pPr>
      <w:r>
        <w:t>условиями её реализации; определять наиболее эффективные способы</w:t>
      </w:r>
      <w:r>
        <w:rPr>
          <w:spacing w:val="-6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336"/>
          <w:tab w:val="left" w:pos="2337"/>
        </w:tabs>
        <w:ind w:left="0" w:right="-2" w:firstLine="0"/>
        <w:jc w:val="both"/>
        <w:rPr>
          <w:sz w:val="28"/>
        </w:rPr>
      </w:pPr>
      <w:r>
        <w:rPr>
          <w:sz w:val="28"/>
        </w:rPr>
        <w:t>освоение начальных форм познавательной и 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анализа,</w:t>
      </w:r>
    </w:p>
    <w:p w:rsidR="000A4876" w:rsidRDefault="00746868" w:rsidP="00F23F0C">
      <w:pPr>
        <w:pStyle w:val="a3"/>
        <w:ind w:right="-2"/>
        <w:jc w:val="both"/>
      </w:pPr>
      <w:r>
        <w:t>синтеза, обобщения, установления аналогий и причинно-следственных</w:t>
      </w:r>
      <w:r>
        <w:rPr>
          <w:spacing w:val="-67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рассуждений;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A4876" w:rsidRDefault="00746868" w:rsidP="00F23F0C">
      <w:pPr>
        <w:pStyle w:val="a3"/>
        <w:ind w:right="-2"/>
        <w:jc w:val="both"/>
      </w:pPr>
      <w:r>
        <w:t>права каждого иметь свою; излагать своё мнение и аргументировать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событий;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определение общей цели и путей её достижения;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деятельности;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взаимный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деятельности, адекватно оценивать собственное поведение и поведение</w:t>
      </w:r>
      <w:r>
        <w:rPr>
          <w:spacing w:val="-67"/>
        </w:rPr>
        <w:t xml:space="preserve"> </w:t>
      </w:r>
      <w:r>
        <w:t>окружающих;</w:t>
      </w:r>
    </w:p>
    <w:p w:rsidR="000A4876" w:rsidRDefault="000A4876" w:rsidP="00F23F0C">
      <w:pPr>
        <w:spacing w:line="242" w:lineRule="auto"/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before="74"/>
        <w:ind w:left="0" w:right="-2" w:firstLine="0"/>
        <w:jc w:val="both"/>
        <w:rPr>
          <w:sz w:val="28"/>
        </w:rPr>
      </w:pPr>
      <w:r>
        <w:rPr>
          <w:sz w:val="28"/>
        </w:rPr>
        <w:t>овладение базовыми предметными и 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процессами.</w:t>
      </w:r>
    </w:p>
    <w:p w:rsidR="000A4876" w:rsidRDefault="000A4876" w:rsidP="00F23F0C">
      <w:pPr>
        <w:pStyle w:val="a3"/>
        <w:spacing w:before="7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Программа внеурочной деятельности носит развивающий характер,</w:t>
      </w:r>
      <w:r>
        <w:rPr>
          <w:spacing w:val="-6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поисково-исследовательских,</w:t>
      </w:r>
    </w:p>
    <w:p w:rsidR="000A4876" w:rsidRDefault="00746868" w:rsidP="00F23F0C">
      <w:pPr>
        <w:pStyle w:val="a3"/>
        <w:spacing w:line="317" w:lineRule="exact"/>
        <w:ind w:right="-2"/>
        <w:jc w:val="both"/>
      </w:pP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учащихся.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Важнейшим приоритетом общего образования является формирование</w:t>
      </w:r>
      <w:r>
        <w:rPr>
          <w:spacing w:val="-67"/>
        </w:rP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навыков, которые предопределяют успешность всего</w:t>
      </w:r>
      <w:r>
        <w:rPr>
          <w:spacing w:val="-67"/>
        </w:rPr>
        <w:t xml:space="preserve"> </w:t>
      </w:r>
      <w:r>
        <w:t>последующего обучения ребёнка.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before="1"/>
        <w:ind w:right="-2"/>
        <w:jc w:val="both"/>
      </w:pPr>
      <w:r>
        <w:t>Развитие личностных качеств и способностей школьников опирается на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ими опыта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учебно-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познавательной,</w:t>
      </w:r>
      <w:r>
        <w:rPr>
          <w:spacing w:val="-5"/>
        </w:rPr>
        <w:t xml:space="preserve"> </w:t>
      </w:r>
      <w:r>
        <w:t>проектно-исследовательской,</w:t>
      </w:r>
      <w:r>
        <w:rPr>
          <w:spacing w:val="61"/>
        </w:rPr>
        <w:t xml:space="preserve"> </w:t>
      </w:r>
      <w:r>
        <w:t>практической,</w:t>
      </w:r>
      <w:r>
        <w:rPr>
          <w:spacing w:val="-4"/>
        </w:rPr>
        <w:t xml:space="preserve"> </w:t>
      </w:r>
      <w:r>
        <w:t>социальной.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Занятия по программе внеурочной деятельности разделены на</w:t>
      </w:r>
      <w:r>
        <w:rPr>
          <w:spacing w:val="1"/>
        </w:rPr>
        <w:t xml:space="preserve"> </w:t>
      </w:r>
      <w:r>
        <w:t>теоретические и практические. Причём деятельность может носить как</w:t>
      </w:r>
      <w:r>
        <w:rPr>
          <w:spacing w:val="-67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так и индивидуальный</w:t>
      </w:r>
      <w:r>
        <w:rPr>
          <w:spacing w:val="-4"/>
        </w:rPr>
        <w:t xml:space="preserve"> </w:t>
      </w:r>
      <w:r>
        <w:t>характер.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Деятельность школьников при освоении 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практическая направленность, которая определяет специфику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</w:p>
    <w:p w:rsidR="000A4876" w:rsidRDefault="00746868" w:rsidP="00F23F0C">
      <w:pPr>
        <w:pStyle w:val="a3"/>
        <w:ind w:right="-2"/>
        <w:jc w:val="both"/>
      </w:pPr>
      <w:r>
        <w:t>коммуникативных умений, таких как умение, распределять обязанности в</w:t>
      </w:r>
      <w:r>
        <w:rPr>
          <w:spacing w:val="-6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и</w:t>
      </w:r>
      <w:r>
        <w:rPr>
          <w:spacing w:val="-4"/>
        </w:rPr>
        <w:t xml:space="preserve"> </w:t>
      </w:r>
      <w:r>
        <w:t>др.;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в содержание деятельности заложено основание для 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семьи</w:t>
      </w:r>
      <w:r>
        <w:rPr>
          <w:spacing w:val="-1"/>
        </w:rPr>
        <w:t xml:space="preserve"> </w:t>
      </w:r>
      <w:r>
        <w:t>и школы;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реализует задачу выявления творческих способностей, склонностей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одаренностей к различным видам деятельности посредством вовлечения их в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Актуальность </w:t>
      </w:r>
      <w:r>
        <w:t>программы заключается в формировании мотивации к</w:t>
      </w:r>
      <w:r>
        <w:rPr>
          <w:spacing w:val="-67"/>
        </w:rPr>
        <w:t xml:space="preserve"> </w:t>
      </w:r>
      <w:r>
        <w:t>целенаправленной познавательной деятельности, саморазвитию, а также</w:t>
      </w:r>
      <w:r>
        <w:rPr>
          <w:spacing w:val="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 самоопределению</w:t>
      </w:r>
      <w:r>
        <w:rPr>
          <w:spacing w:val="-1"/>
        </w:rPr>
        <w:t xml:space="preserve"> </w:t>
      </w:r>
      <w:r>
        <w:t>учащихся.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Практическая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</w:p>
    <w:p w:rsidR="000A4876" w:rsidRDefault="00746868" w:rsidP="00F23F0C">
      <w:pPr>
        <w:pStyle w:val="a3"/>
        <w:spacing w:before="2"/>
        <w:ind w:right="-2"/>
        <w:jc w:val="both"/>
      </w:pPr>
      <w:r>
        <w:rPr>
          <w:b/>
        </w:rPr>
        <w:t>заключается в том, что</w:t>
      </w:r>
      <w:r>
        <w:rPr>
          <w:b/>
          <w:spacing w:val="1"/>
        </w:rPr>
        <w:t xml:space="preserve"> </w:t>
      </w:r>
      <w:r>
        <w:t>содержание курса обеспечивает приобретение</w:t>
      </w:r>
      <w:r>
        <w:rPr>
          <w:spacing w:val="1"/>
        </w:rPr>
        <w:t xml:space="preserve"> </w:t>
      </w:r>
      <w:r>
        <w:t>знаний и умений, позволяющих в дальнейшем использовать их как в</w:t>
      </w:r>
      <w:r>
        <w:rPr>
          <w:spacing w:val="1"/>
        </w:rPr>
        <w:t xml:space="preserve"> </w:t>
      </w:r>
      <w:r>
        <w:t>процессе обучения в разных дисциплинах, так и в повседневной жизни 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задач.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spacing w:before="74"/>
        <w:ind w:right="-2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игра,</w:t>
      </w:r>
    </w:p>
    <w:p w:rsidR="000A4876" w:rsidRDefault="00746868" w:rsidP="00F23F0C">
      <w:pPr>
        <w:pStyle w:val="a3"/>
        <w:spacing w:before="2"/>
        <w:ind w:right="-2"/>
        <w:jc w:val="both"/>
      </w:pPr>
      <w:r>
        <w:t>коллективные и индивидуальные исследования, самостоятельная работа,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 выставка, участие в конкурсах и т.д.</w:t>
      </w:r>
      <w:r>
        <w:rPr>
          <w:spacing w:val="1"/>
        </w:rPr>
        <w:t xml:space="preserve"> </w:t>
      </w:r>
      <w:r>
        <w:t>Данные формы</w:t>
      </w:r>
      <w:r>
        <w:rPr>
          <w:spacing w:val="1"/>
        </w:rPr>
        <w:t xml:space="preserve"> </w:t>
      </w:r>
      <w:r>
        <w:t>работы дают детям возможность максимально проявлять свою активность,</w:t>
      </w:r>
      <w:r>
        <w:rPr>
          <w:spacing w:val="1"/>
        </w:rPr>
        <w:t xml:space="preserve"> </w:t>
      </w:r>
      <w:r>
        <w:t>изобретательность, творческий и интеллектуальный потенциал и развивают</w:t>
      </w:r>
      <w:r>
        <w:rPr>
          <w:spacing w:val="-68"/>
        </w:rPr>
        <w:t xml:space="preserve"> </w:t>
      </w:r>
      <w:r>
        <w:t>их эмоциональное восприятие.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Место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Программа</w:t>
      </w:r>
      <w:r>
        <w:rPr>
          <w:spacing w:val="1"/>
        </w:rPr>
        <w:t xml:space="preserve"> </w:t>
      </w:r>
      <w:r w:rsidR="00B0237D">
        <w:t>рассчитана на 1 год обучения (34 часов в год, 1</w:t>
      </w:r>
      <w:r>
        <w:t xml:space="preserve"> час в</w:t>
      </w:r>
      <w:r>
        <w:rPr>
          <w:spacing w:val="-67"/>
        </w:rPr>
        <w:t xml:space="preserve"> </w:t>
      </w:r>
      <w:r>
        <w:t>неделю).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</w:p>
    <w:p w:rsidR="000A4876" w:rsidRDefault="00746868" w:rsidP="00F23F0C">
      <w:pPr>
        <w:pStyle w:val="a3"/>
        <w:ind w:right="-2"/>
        <w:jc w:val="both"/>
      </w:pPr>
      <w:r>
        <w:t>использованием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ЭКОЛОГИИ.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Ценностные ориентиры содержания программы внеурочной</w:t>
      </w:r>
      <w:r>
        <w:rPr>
          <w:spacing w:val="-67"/>
        </w:rPr>
        <w:t xml:space="preserve"> </w:t>
      </w:r>
      <w:r>
        <w:t>деятельности.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 результате освоения программы внеурочной деятельности «Биология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любознательных»</w:t>
      </w:r>
      <w:r>
        <w:rPr>
          <w:spacing w:val="68"/>
        </w:rPr>
        <w:t xml:space="preserve"> </w:t>
      </w:r>
      <w:r>
        <w:t>обучающиеся на</w:t>
      </w:r>
      <w:r>
        <w:rPr>
          <w:spacing w:val="-3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образования: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spacing w:before="1"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углубить</w:t>
      </w:r>
    </w:p>
    <w:p w:rsidR="000A4876" w:rsidRDefault="00746868" w:rsidP="00F23F0C">
      <w:pPr>
        <w:pStyle w:val="a3"/>
        <w:ind w:right="-2"/>
        <w:jc w:val="both"/>
      </w:pPr>
      <w:r>
        <w:t>исходные представления о природных объектах и явлениях как компонентах</w:t>
      </w:r>
      <w:r>
        <w:rPr>
          <w:spacing w:val="-67"/>
        </w:rPr>
        <w:t xml:space="preserve"> </w:t>
      </w:r>
      <w:r>
        <w:t>единого мира, овладеют основами практико-ориентированных знаний о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целостный взгляд на мир;</w:t>
      </w:r>
    </w:p>
    <w:p w:rsidR="000A4876" w:rsidRDefault="000A4876" w:rsidP="00F23F0C">
      <w:pPr>
        <w:pStyle w:val="a3"/>
        <w:spacing w:before="6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познакомятся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начнут</w:t>
      </w:r>
    </w:p>
    <w:p w:rsidR="000A4876" w:rsidRDefault="00746868" w:rsidP="00F23F0C">
      <w:pPr>
        <w:pStyle w:val="a3"/>
        <w:ind w:right="-2"/>
        <w:jc w:val="both"/>
      </w:pPr>
      <w:r>
        <w:t>осваивать умения проводить наблюдения, ставить опыты, научатся видеть и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получат возможность научиться использовать различные 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(словари, энциклопедии, включая компьютерные)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с целью поиска познавательной информации, ответов на 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 для создания собственных устных или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Личностные, метапредметные и предметные результаты освоения</w:t>
      </w:r>
      <w:r>
        <w:rPr>
          <w:spacing w:val="-67"/>
        </w:rPr>
        <w:t xml:space="preserve"> </w:t>
      </w:r>
      <w:r>
        <w:t>учебного предмета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 соответствии с требованиями к результатам освоения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Федерального</w:t>
      </w:r>
    </w:p>
    <w:p w:rsidR="000A4876" w:rsidRDefault="00746868" w:rsidP="00F23F0C">
      <w:pPr>
        <w:pStyle w:val="a3"/>
        <w:ind w:right="-2"/>
        <w:jc w:val="both"/>
      </w:pP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 учащимися личностных, 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0A4876" w:rsidRDefault="000A4876" w:rsidP="00F23F0C">
      <w:pPr>
        <w:pStyle w:val="a3"/>
        <w:spacing w:before="6"/>
        <w:ind w:right="-2"/>
        <w:jc w:val="both"/>
        <w:rPr>
          <w:sz w:val="24"/>
        </w:rPr>
      </w:pPr>
    </w:p>
    <w:p w:rsidR="000A4876" w:rsidRDefault="00746868" w:rsidP="00F23F0C">
      <w:pPr>
        <w:ind w:right="-2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качественных</w:t>
      </w:r>
    </w:p>
    <w:p w:rsidR="000A4876" w:rsidRDefault="00746868" w:rsidP="00F23F0C">
      <w:pPr>
        <w:pStyle w:val="a3"/>
        <w:ind w:right="-2"/>
        <w:jc w:val="both"/>
      </w:pPr>
      <w:r>
        <w:t>свойствах учащихся, которые они должны приобрести в процессе освоения</w:t>
      </w:r>
      <w:r>
        <w:rPr>
          <w:spacing w:val="-67"/>
        </w:rPr>
        <w:t xml:space="preserve"> </w:t>
      </w:r>
      <w:r>
        <w:t>учебного предмета: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учебно-познавательный интерес к новому учебному материалу и 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 w:rsidR="000A4876" w:rsidRDefault="000A4876" w:rsidP="00F23F0C">
      <w:pPr>
        <w:pStyle w:val="a3"/>
        <w:spacing w:before="10"/>
        <w:ind w:right="-2"/>
        <w:jc w:val="both"/>
        <w:rPr>
          <w:sz w:val="23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</w:p>
    <w:p w:rsidR="000A4876" w:rsidRDefault="00746868" w:rsidP="00F23F0C">
      <w:pPr>
        <w:pStyle w:val="a3"/>
        <w:spacing w:line="317" w:lineRule="exact"/>
        <w:ind w:right="-2"/>
        <w:jc w:val="both"/>
      </w:pPr>
      <w:r>
        <w:t>результатов</w:t>
      </w:r>
      <w:r>
        <w:rPr>
          <w:spacing w:val="-6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задачи;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объектами.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Метапредметные результаты </w:t>
      </w:r>
      <w:r>
        <w:t xml:space="preserve">характеризуют уровень </w:t>
      </w:r>
      <w:proofErr w:type="spellStart"/>
      <w:r>
        <w:t>сформиро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ванности</w:t>
      </w:r>
      <w:proofErr w:type="spellEnd"/>
      <w:r>
        <w:rPr>
          <w:spacing w:val="1"/>
        </w:rPr>
        <w:t xml:space="preserve"> </w:t>
      </w:r>
      <w:r>
        <w:t>универсальных способностей учащихся, проявляющихся в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3"/>
        </w:rPr>
        <w:t xml:space="preserve"> </w:t>
      </w:r>
      <w:r>
        <w:t>деятельности: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цитированием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комментариев;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Предметные результаты </w:t>
      </w:r>
      <w:r>
        <w:t>характеризуют опыт учащихся, который</w:t>
      </w:r>
      <w:r>
        <w:rPr>
          <w:spacing w:val="1"/>
        </w:rPr>
        <w:t xml:space="preserve"> </w:t>
      </w:r>
      <w:r>
        <w:t>приобретается и закрепляется в процессе освоения программы внеурочной</w:t>
      </w:r>
      <w:r>
        <w:rPr>
          <w:spacing w:val="-67"/>
        </w:rPr>
        <w:t xml:space="preserve"> </w:t>
      </w:r>
      <w:r>
        <w:t>деятельности: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осуществлять поиск необходимой информации для выполнения внеучебных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</w:t>
      </w:r>
    </w:p>
    <w:p w:rsidR="000A4876" w:rsidRDefault="00746868" w:rsidP="00F23F0C">
      <w:pPr>
        <w:pStyle w:val="a3"/>
        <w:ind w:right="-2"/>
        <w:jc w:val="both"/>
      </w:pPr>
      <w:r>
        <w:t>информационном пространстве, энциклопедий, справочников (включая</w:t>
      </w:r>
      <w:r>
        <w:rPr>
          <w:spacing w:val="-67"/>
        </w:rPr>
        <w:t xml:space="preserve"> </w:t>
      </w:r>
      <w:r>
        <w:t>электронные,</w:t>
      </w:r>
      <w:r>
        <w:rPr>
          <w:spacing w:val="-4"/>
        </w:rPr>
        <w:t xml:space="preserve"> </w:t>
      </w:r>
      <w:r>
        <w:t>цифровые),</w:t>
      </w:r>
      <w:r>
        <w:rPr>
          <w:spacing w:val="-3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Интернета;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связях.</w:t>
      </w:r>
    </w:p>
    <w:p w:rsidR="000A4876" w:rsidRDefault="000A4876" w:rsidP="00F23F0C">
      <w:pPr>
        <w:pStyle w:val="a3"/>
        <w:ind w:right="-2"/>
        <w:jc w:val="both"/>
        <w:rPr>
          <w:sz w:val="30"/>
        </w:rPr>
      </w:pPr>
    </w:p>
    <w:p w:rsidR="000A4876" w:rsidRDefault="000A4876" w:rsidP="00F23F0C">
      <w:pPr>
        <w:pStyle w:val="a3"/>
        <w:ind w:right="-2"/>
        <w:jc w:val="both"/>
        <w:rPr>
          <w:sz w:val="30"/>
        </w:rPr>
      </w:pPr>
    </w:p>
    <w:p w:rsidR="002920B7" w:rsidRDefault="002920B7" w:rsidP="00F23F0C">
      <w:pPr>
        <w:pStyle w:val="1"/>
        <w:spacing w:before="191"/>
        <w:ind w:left="0" w:right="-2"/>
        <w:jc w:val="both"/>
      </w:pPr>
    </w:p>
    <w:p w:rsidR="000A4876" w:rsidRDefault="00746868" w:rsidP="00F23F0C">
      <w:pPr>
        <w:pStyle w:val="1"/>
        <w:spacing w:before="191"/>
        <w:ind w:left="0" w:right="-2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spacing w:before="74"/>
        <w:ind w:right="-2"/>
        <w:jc w:val="both"/>
        <w:rPr>
          <w:b/>
          <w:sz w:val="28"/>
        </w:rPr>
      </w:pPr>
      <w:r>
        <w:rPr>
          <w:b/>
          <w:sz w:val="28"/>
        </w:rPr>
        <w:t>Введение (1 ч.)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8A34EA" w:rsidRPr="005D2DE6" w:rsidRDefault="00746868" w:rsidP="00F23F0C">
      <w:pPr>
        <w:pStyle w:val="1"/>
        <w:ind w:left="0" w:right="-2"/>
        <w:jc w:val="both"/>
        <w:rPr>
          <w:spacing w:val="-2"/>
          <w:sz w:val="24"/>
        </w:rPr>
      </w:pPr>
      <w:r w:rsidRPr="005D2DE6">
        <w:rPr>
          <w:sz w:val="24"/>
        </w:rPr>
        <w:t>Тема</w:t>
      </w:r>
      <w:r w:rsidRPr="005D2DE6">
        <w:rPr>
          <w:spacing w:val="-2"/>
          <w:sz w:val="24"/>
        </w:rPr>
        <w:t xml:space="preserve"> </w:t>
      </w:r>
      <w:r w:rsidRPr="005D2DE6">
        <w:rPr>
          <w:sz w:val="24"/>
        </w:rPr>
        <w:t>1.</w:t>
      </w:r>
      <w:r w:rsidRPr="005D2DE6">
        <w:rPr>
          <w:spacing w:val="-2"/>
          <w:sz w:val="24"/>
        </w:rPr>
        <w:t xml:space="preserve"> </w:t>
      </w:r>
      <w:r w:rsidR="005D2DE6" w:rsidRPr="005D2DE6">
        <w:rPr>
          <w:spacing w:val="-2"/>
          <w:sz w:val="24"/>
        </w:rPr>
        <w:t>Использование usb-микроскопа для изучения</w:t>
      </w:r>
      <w:r w:rsidR="005D2DE6" w:rsidRPr="005D2DE6">
        <w:rPr>
          <w:spacing w:val="-2"/>
          <w:sz w:val="24"/>
        </w:rPr>
        <w:tab/>
      </w:r>
    </w:p>
    <w:p w:rsidR="000A4876" w:rsidRPr="005D2DE6" w:rsidRDefault="005D2DE6" w:rsidP="00F23F0C">
      <w:pPr>
        <w:pStyle w:val="1"/>
        <w:ind w:left="0" w:right="-2"/>
        <w:jc w:val="both"/>
        <w:rPr>
          <w:sz w:val="24"/>
        </w:rPr>
      </w:pPr>
      <w:r w:rsidRPr="005D2DE6">
        <w:rPr>
          <w:spacing w:val="-2"/>
          <w:sz w:val="24"/>
        </w:rPr>
        <w:t>объектов (12 часов).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</w:t>
      </w:r>
      <w:r w:rsidRPr="00EF21A9">
        <w:rPr>
          <w:rFonts w:eastAsia="Cambria"/>
          <w:bCs/>
          <w:sz w:val="24"/>
          <w:szCs w:val="24"/>
        </w:rPr>
        <w:t>одготовка микроскопа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спользование usb-микроскопа для изучения</w:t>
      </w:r>
      <w:r w:rsidRPr="00EF21A9">
        <w:rPr>
          <w:rFonts w:eastAsia="Cambria"/>
          <w:bCs/>
          <w:sz w:val="24"/>
          <w:szCs w:val="24"/>
        </w:rPr>
        <w:tab/>
        <w:t>5</w:t>
      </w:r>
    </w:p>
    <w:p w:rsidR="003E5B4B" w:rsidRPr="00EF21A9" w:rsidRDefault="005D2DE6" w:rsidP="00EF21A9">
      <w:p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объектов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Ст</w:t>
      </w:r>
      <w:r w:rsidRPr="00EF21A9">
        <w:rPr>
          <w:color w:val="231F20"/>
          <w:w w:val="105"/>
          <w:sz w:val="24"/>
          <w:szCs w:val="24"/>
        </w:rPr>
        <w:t>роение</w:t>
      </w:r>
      <w:r w:rsidRPr="00EF21A9">
        <w:rPr>
          <w:color w:val="231F20"/>
          <w:spacing w:val="13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растительной</w:t>
      </w:r>
      <w:r w:rsidRPr="00EF21A9">
        <w:rPr>
          <w:color w:val="231F20"/>
          <w:spacing w:val="13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клетки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Н</w:t>
      </w:r>
      <w:r w:rsidRPr="00EF21A9">
        <w:rPr>
          <w:rFonts w:eastAsia="Cambria"/>
          <w:bCs/>
          <w:sz w:val="24"/>
          <w:szCs w:val="24"/>
        </w:rPr>
        <w:t>аблюдение  за  движением    цитоплазмы</w:t>
      </w:r>
      <w:r>
        <w:rPr>
          <w:rFonts w:eastAsia="Cambria"/>
          <w:bCs/>
          <w:sz w:val="24"/>
          <w:szCs w:val="24"/>
        </w:rPr>
        <w:t xml:space="preserve"> </w:t>
      </w:r>
      <w:r w:rsidRPr="00EF21A9">
        <w:rPr>
          <w:rFonts w:eastAsia="Cambria"/>
          <w:bCs/>
          <w:sz w:val="24"/>
          <w:szCs w:val="24"/>
        </w:rPr>
        <w:t>в клетке 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</w:t>
      </w:r>
      <w:r w:rsidRPr="00EF21A9">
        <w:rPr>
          <w:color w:val="231F20"/>
          <w:w w:val="105"/>
          <w:sz w:val="24"/>
          <w:szCs w:val="24"/>
        </w:rPr>
        <w:t>зучение</w:t>
      </w:r>
      <w:r w:rsidRPr="00EF21A9">
        <w:rPr>
          <w:color w:val="231F20"/>
          <w:spacing w:val="1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покровной</w:t>
      </w:r>
      <w:r w:rsidRPr="00EF21A9">
        <w:rPr>
          <w:color w:val="231F20"/>
          <w:spacing w:val="1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ткани</w:t>
      </w:r>
      <w:r w:rsidRPr="00EF21A9">
        <w:rPr>
          <w:color w:val="231F20"/>
          <w:spacing w:val="1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</w:t>
      </w:r>
      <w:r w:rsidRPr="00EF21A9">
        <w:rPr>
          <w:color w:val="231F20"/>
          <w:w w:val="105"/>
          <w:sz w:val="24"/>
          <w:szCs w:val="24"/>
        </w:rPr>
        <w:t>зучение</w:t>
      </w:r>
      <w:r w:rsidRPr="00EF21A9">
        <w:rPr>
          <w:color w:val="231F20"/>
          <w:spacing w:val="2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проводящей</w:t>
      </w:r>
      <w:r w:rsidRPr="00EF21A9">
        <w:rPr>
          <w:color w:val="231F20"/>
          <w:spacing w:val="2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ткани</w:t>
      </w:r>
      <w:r w:rsidRPr="00EF21A9">
        <w:rPr>
          <w:color w:val="231F20"/>
          <w:spacing w:val="2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органов</w:t>
      </w:r>
      <w:r w:rsidRPr="00EF21A9">
        <w:rPr>
          <w:color w:val="231F20"/>
          <w:spacing w:val="28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М</w:t>
      </w:r>
      <w:r w:rsidRPr="00EF21A9">
        <w:rPr>
          <w:rFonts w:eastAsia="Cambria"/>
          <w:bCs/>
          <w:sz w:val="24"/>
          <w:szCs w:val="24"/>
        </w:rPr>
        <w:t>икроскопическое  строение  крови  человека</w:t>
      </w:r>
    </w:p>
    <w:p w:rsidR="008A34EA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и лягушки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  способов   движения   одноклеточных</w:t>
      </w:r>
    </w:p>
    <w:p w:rsidR="008A34EA" w:rsidRPr="00EF21A9" w:rsidRDefault="005D2DE6" w:rsidP="005D2DE6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животных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 животных  тканей,  тканей  организма</w:t>
      </w:r>
    </w:p>
    <w:p w:rsidR="008A34EA" w:rsidRPr="00EF21A9" w:rsidRDefault="005D2DE6" w:rsidP="005D2DE6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человека на готовых микропрепаратах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</w:t>
      </w:r>
      <w:r w:rsidRPr="00EF21A9">
        <w:rPr>
          <w:rFonts w:eastAsia="Cambria"/>
          <w:bCs/>
          <w:sz w:val="24"/>
          <w:szCs w:val="24"/>
        </w:rPr>
        <w:t xml:space="preserve">лазмолиз  и  </w:t>
      </w:r>
      <w:proofErr w:type="spellStart"/>
      <w:r w:rsidRPr="00EF21A9">
        <w:rPr>
          <w:rFonts w:eastAsia="Cambria"/>
          <w:bCs/>
          <w:sz w:val="24"/>
          <w:szCs w:val="24"/>
        </w:rPr>
        <w:t>деплазмолиз</w:t>
      </w:r>
      <w:proofErr w:type="spellEnd"/>
      <w:r w:rsidRPr="00EF21A9">
        <w:rPr>
          <w:rFonts w:eastAsia="Cambria"/>
          <w:bCs/>
          <w:sz w:val="24"/>
          <w:szCs w:val="24"/>
        </w:rPr>
        <w:t xml:space="preserve">  в  клетках  кожицы</w:t>
      </w:r>
    </w:p>
    <w:p w:rsidR="008A34EA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лука репчатого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микроскопического строения</w:t>
      </w:r>
    </w:p>
    <w:p w:rsidR="003E5B4B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плесневых грибов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микроскопического строения зеленых</w:t>
      </w:r>
    </w:p>
    <w:p w:rsidR="003E5B4B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водорослей</w:t>
      </w:r>
    </w:p>
    <w:p w:rsidR="003E5B4B" w:rsidRPr="003E5B4B" w:rsidRDefault="003E5B4B" w:rsidP="00F23F0C">
      <w:p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0"/>
          <w:szCs w:val="20"/>
        </w:rPr>
      </w:pPr>
    </w:p>
    <w:p w:rsidR="000A4876" w:rsidRPr="005D2DE6" w:rsidRDefault="003E5B4B" w:rsidP="00F23F0C">
      <w:pPr>
        <w:pStyle w:val="1"/>
        <w:spacing w:before="1"/>
        <w:ind w:left="0" w:right="-2"/>
        <w:jc w:val="both"/>
        <w:rPr>
          <w:spacing w:val="-1"/>
          <w:sz w:val="24"/>
        </w:rPr>
      </w:pPr>
      <w:r w:rsidRPr="005D2DE6">
        <w:rPr>
          <w:b w:val="0"/>
          <w:bCs w:val="0"/>
          <w:sz w:val="22"/>
        </w:rPr>
        <w:t xml:space="preserve">     </w:t>
      </w:r>
      <w:r w:rsidR="005D2DE6" w:rsidRPr="005D2DE6">
        <w:rPr>
          <w:sz w:val="24"/>
        </w:rPr>
        <w:t>Тема 2.</w:t>
      </w:r>
      <w:r w:rsidR="005D2DE6" w:rsidRPr="005D2DE6">
        <w:rPr>
          <w:spacing w:val="-1"/>
          <w:sz w:val="24"/>
        </w:rPr>
        <w:t xml:space="preserve"> </w:t>
      </w:r>
      <w:r w:rsidR="005D2DE6">
        <w:rPr>
          <w:spacing w:val="-1"/>
          <w:sz w:val="24"/>
        </w:rPr>
        <w:t>И</w:t>
      </w:r>
      <w:r w:rsidR="005D2DE6" w:rsidRPr="005D2DE6">
        <w:rPr>
          <w:spacing w:val="-1"/>
          <w:sz w:val="24"/>
        </w:rPr>
        <w:t>спользование цифровой лаборатории для</w:t>
      </w:r>
      <w:r w:rsidR="005D2DE6">
        <w:rPr>
          <w:spacing w:val="-1"/>
          <w:sz w:val="24"/>
        </w:rPr>
        <w:t xml:space="preserve"> </w:t>
      </w:r>
      <w:r w:rsidR="005D2DE6" w:rsidRPr="005D2DE6">
        <w:rPr>
          <w:spacing w:val="-1"/>
          <w:sz w:val="24"/>
        </w:rPr>
        <w:t>определения абиотических факторов среды.(13ч.)</w:t>
      </w:r>
    </w:p>
    <w:p w:rsidR="00EF21A9" w:rsidRDefault="00EF21A9" w:rsidP="00F23F0C">
      <w:pPr>
        <w:pStyle w:val="1"/>
        <w:spacing w:before="1"/>
        <w:ind w:left="0" w:right="-2"/>
        <w:jc w:val="both"/>
        <w:rPr>
          <w:spacing w:val="-1"/>
        </w:rPr>
      </w:pP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О</w:t>
      </w:r>
      <w:r w:rsidRPr="00EF21A9">
        <w:rPr>
          <w:b w:val="0"/>
          <w:sz w:val="24"/>
          <w:szCs w:val="20"/>
        </w:rPr>
        <w:t>пределение относительной влажности воздуха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змерение влажности и температуры в разных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зонах класса.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Испарение воды листьями до и после полива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Измерение уровня освещенности в различных зонах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Исследование  естественной  освещенности помещения класса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зучение влияния освещенности на физическое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здоровье людей.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Определение температуры воздушной среды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змерение температуры остывающей воды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в зависимости от времени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зучение температуры на различных участках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тела человека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Н</w:t>
      </w:r>
      <w:r w:rsidRPr="005D2DE6">
        <w:rPr>
          <w:b w:val="0"/>
          <w:sz w:val="24"/>
          <w:szCs w:val="20"/>
        </w:rPr>
        <w:t>арушение кровообращения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при наложении жгута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зучение функций кожи с помощью температурного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датчика и датчика влажности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В</w:t>
      </w:r>
      <w:r w:rsidRPr="005D2DE6">
        <w:rPr>
          <w:b w:val="0"/>
          <w:sz w:val="24"/>
          <w:szCs w:val="20"/>
        </w:rPr>
        <w:t>лияние физических нагрузок на температуру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тела человека</w:t>
      </w:r>
    </w:p>
    <w:p w:rsidR="00B8367C" w:rsidRP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О</w:t>
      </w:r>
      <w:r w:rsidRPr="005D2DE6">
        <w:rPr>
          <w:b w:val="0"/>
          <w:sz w:val="24"/>
          <w:szCs w:val="20"/>
        </w:rPr>
        <w:t>пределен</w:t>
      </w:r>
      <w:r>
        <w:rPr>
          <w:b w:val="0"/>
          <w:sz w:val="24"/>
          <w:szCs w:val="20"/>
        </w:rPr>
        <w:t xml:space="preserve">ие тепловых эффектов растворения </w:t>
      </w:r>
      <w:r w:rsidRPr="005D2DE6">
        <w:rPr>
          <w:b w:val="0"/>
          <w:sz w:val="24"/>
          <w:szCs w:val="20"/>
        </w:rPr>
        <w:t>веществ в воде</w:t>
      </w:r>
    </w:p>
    <w:p w:rsidR="00B8367C" w:rsidRDefault="00B8367C" w:rsidP="00F23F0C">
      <w:pPr>
        <w:pStyle w:val="1"/>
        <w:spacing w:before="1"/>
        <w:ind w:left="0" w:right="-2"/>
        <w:jc w:val="both"/>
        <w:rPr>
          <w:b w:val="0"/>
          <w:sz w:val="20"/>
          <w:szCs w:val="20"/>
        </w:rPr>
      </w:pPr>
    </w:p>
    <w:p w:rsidR="000A4876" w:rsidRPr="005D2DE6" w:rsidRDefault="000A4876" w:rsidP="00F23F0C">
      <w:pPr>
        <w:pStyle w:val="a3"/>
        <w:spacing w:before="4"/>
        <w:ind w:right="-2"/>
        <w:jc w:val="both"/>
        <w:rPr>
          <w:b/>
          <w:sz w:val="22"/>
        </w:rPr>
      </w:pPr>
    </w:p>
    <w:p w:rsidR="00B8367C" w:rsidRPr="005D2DE6" w:rsidRDefault="005D2DE6" w:rsidP="00F23F0C">
      <w:pPr>
        <w:pStyle w:val="1"/>
        <w:ind w:left="0" w:right="-2"/>
        <w:jc w:val="both"/>
        <w:rPr>
          <w:spacing w:val="-1"/>
          <w:sz w:val="24"/>
        </w:rPr>
      </w:pPr>
      <w:r>
        <w:rPr>
          <w:sz w:val="24"/>
        </w:rPr>
        <w:t>Т</w:t>
      </w:r>
      <w:r w:rsidRPr="005D2DE6">
        <w:rPr>
          <w:sz w:val="24"/>
        </w:rPr>
        <w:t>ема 3.</w:t>
      </w:r>
      <w:r w:rsidRPr="005D2DE6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Pr="005D2DE6">
        <w:rPr>
          <w:spacing w:val="-1"/>
          <w:sz w:val="24"/>
        </w:rPr>
        <w:t>спользование водородного показателя как</w:t>
      </w:r>
    </w:p>
    <w:p w:rsidR="000A4876" w:rsidRPr="005D2DE6" w:rsidRDefault="005D2DE6" w:rsidP="00F23F0C">
      <w:pPr>
        <w:pStyle w:val="1"/>
        <w:ind w:left="0" w:right="-2"/>
        <w:jc w:val="both"/>
        <w:rPr>
          <w:spacing w:val="-1"/>
          <w:sz w:val="24"/>
        </w:rPr>
      </w:pPr>
      <w:r w:rsidRPr="005D2DE6">
        <w:rPr>
          <w:spacing w:val="-1"/>
          <w:sz w:val="24"/>
        </w:rPr>
        <w:t>индикатора состояния среды живых организмов (6 часов)</w:t>
      </w:r>
    </w:p>
    <w:p w:rsidR="004552C7" w:rsidRDefault="004552C7" w:rsidP="00F23F0C">
      <w:pPr>
        <w:pStyle w:val="1"/>
        <w:ind w:left="0" w:right="-2"/>
        <w:jc w:val="both"/>
        <w:rPr>
          <w:spacing w:val="-1"/>
        </w:rPr>
      </w:pPr>
    </w:p>
    <w:p w:rsid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А</w:t>
      </w:r>
      <w:r w:rsidRPr="00EF21A9">
        <w:rPr>
          <w:b w:val="0"/>
          <w:sz w:val="24"/>
          <w:szCs w:val="20"/>
        </w:rPr>
        <w:t xml:space="preserve">нализ (изучение) </w:t>
      </w:r>
      <w:proofErr w:type="spellStart"/>
      <w:r w:rsidRPr="00EF21A9">
        <w:rPr>
          <w:b w:val="0"/>
          <w:sz w:val="24"/>
          <w:szCs w:val="20"/>
        </w:rPr>
        <w:t>ph</w:t>
      </w:r>
      <w:proofErr w:type="spellEnd"/>
      <w:r w:rsidRPr="00EF21A9">
        <w:rPr>
          <w:b w:val="0"/>
          <w:sz w:val="24"/>
          <w:szCs w:val="20"/>
        </w:rPr>
        <w:t xml:space="preserve"> среды почвы</w:t>
      </w:r>
    </w:p>
    <w:p w:rsid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А</w:t>
      </w:r>
      <w:r w:rsidRPr="005D2DE6">
        <w:rPr>
          <w:b w:val="0"/>
          <w:sz w:val="24"/>
          <w:szCs w:val="20"/>
        </w:rPr>
        <w:t xml:space="preserve">нализ </w:t>
      </w:r>
      <w:proofErr w:type="spellStart"/>
      <w:r w:rsidRPr="005D2DE6">
        <w:rPr>
          <w:b w:val="0"/>
          <w:sz w:val="24"/>
          <w:szCs w:val="20"/>
        </w:rPr>
        <w:t>pн</w:t>
      </w:r>
      <w:proofErr w:type="spellEnd"/>
      <w:r w:rsidRPr="005D2DE6">
        <w:rPr>
          <w:b w:val="0"/>
          <w:sz w:val="24"/>
          <w:szCs w:val="20"/>
        </w:rPr>
        <w:t xml:space="preserve"> воды открытых водоемов</w:t>
      </w:r>
    </w:p>
    <w:p w:rsidR="005D2DE6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Анализ </w:t>
      </w:r>
      <w:proofErr w:type="spellStart"/>
      <w:r w:rsidRPr="005D2DE6">
        <w:rPr>
          <w:b w:val="0"/>
          <w:sz w:val="24"/>
          <w:szCs w:val="20"/>
        </w:rPr>
        <w:t>pн</w:t>
      </w:r>
      <w:proofErr w:type="spellEnd"/>
      <w:r w:rsidRPr="005D2DE6">
        <w:rPr>
          <w:b w:val="0"/>
          <w:sz w:val="24"/>
          <w:szCs w:val="20"/>
        </w:rPr>
        <w:t xml:space="preserve"> проб снега, взятых на территории селитебной зоны</w:t>
      </w:r>
    </w:p>
    <w:p w:rsidR="005D2DE6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Определение показателя </w:t>
      </w:r>
      <w:proofErr w:type="spellStart"/>
      <w:r w:rsidRPr="005D2DE6">
        <w:rPr>
          <w:b w:val="0"/>
          <w:sz w:val="24"/>
          <w:szCs w:val="20"/>
        </w:rPr>
        <w:t>ph</w:t>
      </w:r>
      <w:proofErr w:type="spellEnd"/>
      <w:r w:rsidRPr="005D2DE6">
        <w:rPr>
          <w:b w:val="0"/>
          <w:sz w:val="24"/>
          <w:szCs w:val="20"/>
        </w:rPr>
        <w:t xml:space="preserve"> в гигиенических средствах</w:t>
      </w:r>
    </w:p>
    <w:p w:rsidR="005D2DE6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Изучение процесса скисания молока с помощью показателей </w:t>
      </w:r>
      <w:proofErr w:type="spellStart"/>
      <w:r w:rsidRPr="005D2DE6">
        <w:rPr>
          <w:b w:val="0"/>
          <w:sz w:val="24"/>
          <w:szCs w:val="20"/>
        </w:rPr>
        <w:t>ph</w:t>
      </w:r>
      <w:proofErr w:type="spellEnd"/>
    </w:p>
    <w:p w:rsidR="004552C7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Сравнение </w:t>
      </w:r>
      <w:proofErr w:type="spellStart"/>
      <w:r w:rsidRPr="005D2DE6">
        <w:rPr>
          <w:b w:val="0"/>
          <w:sz w:val="24"/>
          <w:szCs w:val="20"/>
        </w:rPr>
        <w:t>pн</w:t>
      </w:r>
      <w:proofErr w:type="spellEnd"/>
      <w:r w:rsidRPr="005D2DE6">
        <w:rPr>
          <w:b w:val="0"/>
          <w:sz w:val="24"/>
          <w:szCs w:val="20"/>
        </w:rPr>
        <w:t xml:space="preserve"> пищевых продуктов и блюд</w:t>
      </w:r>
    </w:p>
    <w:p w:rsidR="000A4876" w:rsidRPr="005D2DE6" w:rsidRDefault="005D2DE6" w:rsidP="005D2DE6">
      <w:pPr>
        <w:spacing w:before="219" w:line="322" w:lineRule="exact"/>
        <w:ind w:right="-2"/>
        <w:rPr>
          <w:b/>
          <w:sz w:val="24"/>
        </w:rPr>
      </w:pPr>
      <w:r>
        <w:rPr>
          <w:b/>
          <w:sz w:val="24"/>
        </w:rPr>
        <w:t>П</w:t>
      </w:r>
      <w:r w:rsidRPr="005D2DE6">
        <w:rPr>
          <w:b/>
          <w:sz w:val="24"/>
        </w:rPr>
        <w:t>редполагаемые</w:t>
      </w:r>
      <w:r w:rsidRPr="005D2DE6">
        <w:rPr>
          <w:b/>
          <w:spacing w:val="-7"/>
          <w:sz w:val="24"/>
        </w:rPr>
        <w:t xml:space="preserve"> </w:t>
      </w:r>
      <w:r w:rsidRPr="005D2DE6">
        <w:rPr>
          <w:b/>
          <w:sz w:val="24"/>
        </w:rPr>
        <w:t>результаты</w:t>
      </w:r>
      <w:r w:rsidRPr="005D2DE6">
        <w:rPr>
          <w:b/>
          <w:spacing w:val="-5"/>
          <w:sz w:val="24"/>
        </w:rPr>
        <w:t xml:space="preserve"> </w:t>
      </w:r>
      <w:r w:rsidRPr="005D2DE6">
        <w:rPr>
          <w:b/>
          <w:sz w:val="24"/>
        </w:rPr>
        <w:t>реализации программы</w:t>
      </w:r>
    </w:p>
    <w:p w:rsidR="000A4876" w:rsidRDefault="000A4876" w:rsidP="005D2DE6">
      <w:pPr>
        <w:pStyle w:val="a3"/>
        <w:spacing w:before="7"/>
        <w:ind w:right="-2"/>
        <w:rPr>
          <w:b/>
          <w:sz w:val="16"/>
        </w:rPr>
      </w:pPr>
    </w:p>
    <w:p w:rsidR="000A4876" w:rsidRPr="00EF21A9" w:rsidRDefault="00746868" w:rsidP="005D2DE6">
      <w:pPr>
        <w:pStyle w:val="a3"/>
        <w:spacing w:before="89"/>
        <w:ind w:right="-2"/>
        <w:rPr>
          <w:sz w:val="24"/>
        </w:rPr>
      </w:pPr>
      <w:r w:rsidRPr="00EF21A9">
        <w:rPr>
          <w:sz w:val="24"/>
        </w:rPr>
        <w:t>В процессе прохождения программы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должны быть достигнуты следующие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результаты:</w:t>
      </w:r>
    </w:p>
    <w:p w:rsidR="000A4876" w:rsidRDefault="000A4876" w:rsidP="005D2DE6">
      <w:pPr>
        <w:pStyle w:val="a3"/>
        <w:spacing w:before="4"/>
        <w:ind w:right="-2"/>
        <w:rPr>
          <w:sz w:val="24"/>
        </w:rPr>
      </w:pPr>
    </w:p>
    <w:p w:rsidR="000A4876" w:rsidRPr="00EF21A9" w:rsidRDefault="00746868" w:rsidP="005D2DE6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rPr>
          <w:sz w:val="24"/>
        </w:rPr>
      </w:pPr>
      <w:r w:rsidRPr="00EF21A9">
        <w:rPr>
          <w:sz w:val="24"/>
        </w:rPr>
        <w:t>уровень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результатов:</w:t>
      </w:r>
    </w:p>
    <w:p w:rsidR="000A4876" w:rsidRPr="00EF21A9" w:rsidRDefault="000A4876" w:rsidP="005D2DE6">
      <w:pPr>
        <w:pStyle w:val="a3"/>
        <w:spacing w:before="5"/>
        <w:ind w:right="-2"/>
        <w:rPr>
          <w:b/>
          <w:sz w:val="22"/>
        </w:rPr>
      </w:pPr>
    </w:p>
    <w:p w:rsidR="000A4876" w:rsidRPr="00EF21A9" w:rsidRDefault="00746868" w:rsidP="005D2DE6">
      <w:pPr>
        <w:ind w:right="-2"/>
        <w:rPr>
          <w:b/>
          <w:sz w:val="24"/>
        </w:rPr>
      </w:pPr>
      <w:r w:rsidRPr="00EF21A9">
        <w:rPr>
          <w:b/>
          <w:sz w:val="24"/>
        </w:rPr>
        <w:t>«Приобретение</w:t>
      </w:r>
      <w:r w:rsidRPr="00EF21A9">
        <w:rPr>
          <w:b/>
          <w:spacing w:val="-4"/>
          <w:sz w:val="24"/>
        </w:rPr>
        <w:t xml:space="preserve"> </w:t>
      </w:r>
      <w:r w:rsidRPr="00EF21A9">
        <w:rPr>
          <w:b/>
          <w:sz w:val="24"/>
        </w:rPr>
        <w:t>социальных</w:t>
      </w:r>
      <w:r w:rsidRPr="00EF21A9">
        <w:rPr>
          <w:b/>
          <w:spacing w:val="-2"/>
          <w:sz w:val="24"/>
        </w:rPr>
        <w:t xml:space="preserve"> </w:t>
      </w:r>
      <w:r w:rsidRPr="00EF21A9">
        <w:rPr>
          <w:b/>
          <w:sz w:val="24"/>
        </w:rPr>
        <w:t>знаний»</w:t>
      </w:r>
    </w:p>
    <w:p w:rsidR="000A4876" w:rsidRPr="00EF21A9" w:rsidRDefault="000A4876" w:rsidP="005D2DE6">
      <w:pPr>
        <w:pStyle w:val="a3"/>
        <w:spacing w:before="5"/>
        <w:ind w:right="-2"/>
        <w:rPr>
          <w:b/>
          <w:sz w:val="22"/>
        </w:rPr>
      </w:pPr>
    </w:p>
    <w:p w:rsidR="000A4876" w:rsidRPr="00EF21A9" w:rsidRDefault="00746868" w:rsidP="005D2DE6">
      <w:pPr>
        <w:pStyle w:val="1"/>
        <w:numPr>
          <w:ilvl w:val="0"/>
          <w:numId w:val="5"/>
        </w:numPr>
        <w:tabs>
          <w:tab w:val="left" w:pos="448"/>
        </w:tabs>
        <w:ind w:left="0" w:right="-2" w:firstLine="0"/>
        <w:rPr>
          <w:b w:val="0"/>
          <w:sz w:val="24"/>
        </w:rPr>
      </w:pPr>
      <w:r w:rsidRPr="00EF21A9">
        <w:rPr>
          <w:sz w:val="24"/>
        </w:rPr>
        <w:t>личностные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качества</w:t>
      </w:r>
      <w:r w:rsidRPr="00EF21A9">
        <w:rPr>
          <w:b w:val="0"/>
          <w:sz w:val="24"/>
        </w:rPr>
        <w:t>:</w:t>
      </w:r>
    </w:p>
    <w:p w:rsidR="000A4876" w:rsidRPr="00EF21A9" w:rsidRDefault="000A4876" w:rsidP="005D2DE6">
      <w:pPr>
        <w:pStyle w:val="a3"/>
        <w:spacing w:before="4"/>
        <w:ind w:right="-2"/>
        <w:rPr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уважительное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отношение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труду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творчеству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своих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товарищей;</w:t>
      </w:r>
    </w:p>
    <w:p w:rsidR="000A4876" w:rsidRPr="00EF21A9" w:rsidRDefault="000A4876" w:rsidP="005D2DE6">
      <w:pPr>
        <w:pStyle w:val="a3"/>
        <w:spacing w:before="5"/>
        <w:ind w:right="-2"/>
        <w:rPr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формирование эстетических чувств, познавательных интересов и мотивов,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направленных на изучение живой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природы;</w:t>
      </w:r>
    </w:p>
    <w:p w:rsidR="000A4876" w:rsidRPr="00EF21A9" w:rsidRDefault="000A4876" w:rsidP="005D2DE6">
      <w:pPr>
        <w:pStyle w:val="a3"/>
        <w:spacing w:before="4"/>
        <w:ind w:right="-2"/>
        <w:rPr>
          <w:sz w:val="22"/>
        </w:rPr>
      </w:pPr>
    </w:p>
    <w:p w:rsidR="000A4876" w:rsidRPr="00EF21A9" w:rsidRDefault="00746868" w:rsidP="005D2DE6">
      <w:pPr>
        <w:pStyle w:val="1"/>
        <w:numPr>
          <w:ilvl w:val="0"/>
          <w:numId w:val="5"/>
        </w:numPr>
        <w:tabs>
          <w:tab w:val="left" w:pos="447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Pr="00EF21A9">
        <w:rPr>
          <w:spacing w:val="-8"/>
          <w:sz w:val="24"/>
        </w:rPr>
        <w:t xml:space="preserve"> </w:t>
      </w:r>
      <w:r w:rsidRPr="00EF21A9">
        <w:rPr>
          <w:sz w:val="24"/>
        </w:rPr>
        <w:t>способности</w:t>
      </w:r>
    </w:p>
    <w:p w:rsidR="000A4876" w:rsidRPr="00EF21A9" w:rsidRDefault="000A4876" w:rsidP="005D2DE6">
      <w:pPr>
        <w:pStyle w:val="a3"/>
        <w:spacing w:before="2"/>
        <w:ind w:right="-2"/>
        <w:rPr>
          <w:b/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видеть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понимать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значение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практической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игровой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деятельности;</w:t>
      </w:r>
    </w:p>
    <w:p w:rsidR="000A4876" w:rsidRPr="00EF21A9" w:rsidRDefault="000A4876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746868" w:rsidP="005D2DE6">
      <w:pPr>
        <w:pStyle w:val="a3"/>
        <w:spacing w:before="74"/>
        <w:ind w:right="-2"/>
        <w:rPr>
          <w:sz w:val="24"/>
        </w:rPr>
      </w:pPr>
      <w:r w:rsidRPr="00EF21A9">
        <w:rPr>
          <w:sz w:val="24"/>
        </w:rPr>
        <w:t>опыт</w:t>
      </w:r>
      <w:r w:rsidR="005D2DE6">
        <w:rPr>
          <w:spacing w:val="-2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деятельности</w:t>
      </w:r>
      <w:r w:rsidR="00EF21A9" w:rsidRPr="00EF21A9">
        <w:rPr>
          <w:sz w:val="24"/>
        </w:rPr>
        <w:br/>
        <w:t>-умение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работать</w:t>
      </w:r>
      <w:r w:rsidR="00EF21A9" w:rsidRPr="00EF21A9">
        <w:rPr>
          <w:spacing w:val="-5"/>
          <w:sz w:val="24"/>
        </w:rPr>
        <w:t xml:space="preserve"> </w:t>
      </w:r>
      <w:r w:rsidR="00EF21A9" w:rsidRPr="00EF21A9">
        <w:rPr>
          <w:sz w:val="24"/>
        </w:rPr>
        <w:t>с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разными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источниками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информации;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овладение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составляющими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исследовательской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научно-практической</w:t>
      </w:r>
    </w:p>
    <w:p w:rsidR="00EF21A9" w:rsidRPr="00EF21A9" w:rsidRDefault="00EF21A9" w:rsidP="005D2DE6">
      <w:pPr>
        <w:pStyle w:val="a3"/>
        <w:spacing w:line="242" w:lineRule="auto"/>
        <w:ind w:right="-2"/>
        <w:rPr>
          <w:sz w:val="24"/>
        </w:rPr>
      </w:pPr>
      <w:r w:rsidRPr="00EF21A9">
        <w:rPr>
          <w:sz w:val="24"/>
        </w:rPr>
        <w:t>деятельности, ставить вопросы, наблюдать, проводить эксперименты, делать</w:t>
      </w:r>
      <w:r w:rsidRPr="00EF21A9">
        <w:rPr>
          <w:spacing w:val="-68"/>
          <w:sz w:val="24"/>
        </w:rPr>
        <w:t xml:space="preserve"> </w:t>
      </w:r>
      <w:r w:rsidRPr="00EF21A9">
        <w:rPr>
          <w:sz w:val="24"/>
        </w:rPr>
        <w:t>выводы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заключения,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объяснять,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доказывать,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защищать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идеи;</w:t>
      </w:r>
    </w:p>
    <w:p w:rsidR="00EF21A9" w:rsidRPr="00EF21A9" w:rsidRDefault="00EF21A9" w:rsidP="005D2DE6">
      <w:pPr>
        <w:pStyle w:val="a3"/>
        <w:spacing w:before="9"/>
        <w:ind w:right="-2"/>
        <w:rPr>
          <w:sz w:val="22"/>
        </w:rPr>
      </w:pPr>
    </w:p>
    <w:p w:rsidR="00EF21A9" w:rsidRPr="00EF21A9" w:rsidRDefault="00EF21A9" w:rsidP="005D2DE6">
      <w:pPr>
        <w:pStyle w:val="a3"/>
        <w:ind w:right="-2"/>
        <w:rPr>
          <w:sz w:val="24"/>
        </w:rPr>
      </w:pPr>
      <w:r w:rsidRPr="00EF21A9">
        <w:rPr>
          <w:sz w:val="24"/>
        </w:rPr>
        <w:t>-формирование интеллектуальных умений (доказывать, строить рассуждения,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анализировать, сравнивать, делать выводы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др.)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эстетического</w:t>
      </w:r>
      <w:r w:rsidRPr="00EF21A9">
        <w:rPr>
          <w:spacing w:val="2"/>
          <w:sz w:val="24"/>
        </w:rPr>
        <w:t xml:space="preserve"> </w:t>
      </w:r>
      <w:r w:rsidRPr="00EF21A9">
        <w:rPr>
          <w:sz w:val="24"/>
        </w:rPr>
        <w:t>отношения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живым объектам;</w:t>
      </w:r>
    </w:p>
    <w:p w:rsidR="00EF21A9" w:rsidRPr="00EF21A9" w:rsidRDefault="00EF21A9" w:rsidP="005D2DE6">
      <w:pPr>
        <w:pStyle w:val="a3"/>
        <w:spacing w:before="6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знание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основных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принципов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правил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отношения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живой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природе.</w:t>
      </w:r>
    </w:p>
    <w:p w:rsidR="00EF21A9" w:rsidRPr="00EF21A9" w:rsidRDefault="00EF21A9" w:rsidP="005D2DE6">
      <w:pPr>
        <w:pStyle w:val="a3"/>
        <w:spacing w:before="2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rPr>
          <w:sz w:val="24"/>
        </w:rPr>
      </w:pPr>
      <w:r w:rsidRPr="00EF21A9">
        <w:rPr>
          <w:sz w:val="24"/>
        </w:rPr>
        <w:t>уровень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результатов: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ind w:right="-2"/>
        <w:rPr>
          <w:b/>
          <w:sz w:val="24"/>
        </w:rPr>
      </w:pPr>
      <w:r w:rsidRPr="00EF21A9">
        <w:rPr>
          <w:b/>
          <w:sz w:val="24"/>
        </w:rPr>
        <w:t>«Формирование</w:t>
      </w:r>
      <w:r w:rsidR="00B80D3A">
        <w:rPr>
          <w:b/>
          <w:sz w:val="24"/>
        </w:rPr>
        <w:t xml:space="preserve"> </w:t>
      </w:r>
      <w:r w:rsidRPr="00EF21A9">
        <w:rPr>
          <w:b/>
          <w:sz w:val="24"/>
        </w:rPr>
        <w:t>ценностного</w:t>
      </w:r>
      <w:r w:rsidRPr="00EF21A9">
        <w:rPr>
          <w:b/>
          <w:spacing w:val="-7"/>
          <w:sz w:val="24"/>
        </w:rPr>
        <w:t xml:space="preserve"> </w:t>
      </w:r>
      <w:r w:rsidRPr="00EF21A9">
        <w:rPr>
          <w:b/>
          <w:sz w:val="24"/>
        </w:rPr>
        <w:t>отношения</w:t>
      </w:r>
      <w:r w:rsidRPr="00EF21A9">
        <w:rPr>
          <w:b/>
          <w:spacing w:val="-6"/>
          <w:sz w:val="24"/>
        </w:rPr>
        <w:t xml:space="preserve"> </w:t>
      </w:r>
      <w:r w:rsidRPr="00EF21A9">
        <w:rPr>
          <w:b/>
          <w:sz w:val="24"/>
        </w:rPr>
        <w:t>к</w:t>
      </w:r>
      <w:r w:rsidRPr="00EF21A9">
        <w:rPr>
          <w:b/>
          <w:spacing w:val="-5"/>
          <w:sz w:val="24"/>
        </w:rPr>
        <w:t xml:space="preserve"> </w:t>
      </w:r>
      <w:r w:rsidRPr="00EF21A9">
        <w:rPr>
          <w:b/>
          <w:sz w:val="24"/>
        </w:rPr>
        <w:t>социальной</w:t>
      </w:r>
      <w:r w:rsidRPr="00EF21A9">
        <w:rPr>
          <w:b/>
          <w:spacing w:val="-8"/>
          <w:sz w:val="24"/>
        </w:rPr>
        <w:t xml:space="preserve"> </w:t>
      </w:r>
      <w:r w:rsidRPr="00EF21A9">
        <w:rPr>
          <w:b/>
          <w:sz w:val="24"/>
        </w:rPr>
        <w:t>реальности»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личностные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качества: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навыки индивидуальной деятельности в процессе практической работы под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руководством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учителя;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навыки коллективной деятельности в процессе совместной творческой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работы 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команде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одноклассников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под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руководством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учителя;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сотрудничать с товарищами в процессе совместной деятельности,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соотносить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часть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работы с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общим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замыслом;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Pr="00EF21A9">
        <w:rPr>
          <w:spacing w:val="-8"/>
          <w:sz w:val="24"/>
        </w:rPr>
        <w:t xml:space="preserve"> </w:t>
      </w:r>
      <w:r w:rsidRPr="00EF21A9">
        <w:rPr>
          <w:sz w:val="24"/>
        </w:rPr>
        <w:t>способности: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способность выбирать целевые и смысловые установки в своих действиях 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поступках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по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отношению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живой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природе,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здоровью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своему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окружающих;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способность передавать эмоциональные состояния и свое отношение к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природе,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человеку,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обществу;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7"/>
        </w:tabs>
        <w:ind w:left="0" w:right="-2" w:firstLine="0"/>
        <w:rPr>
          <w:sz w:val="24"/>
        </w:rPr>
      </w:pPr>
      <w:r w:rsidRPr="00EF21A9">
        <w:rPr>
          <w:sz w:val="24"/>
        </w:rPr>
        <w:t>опыт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деятельности:</w:t>
      </w:r>
    </w:p>
    <w:p w:rsidR="00EF21A9" w:rsidRPr="00EF21A9" w:rsidRDefault="00EF21A9" w:rsidP="005D2DE6">
      <w:pPr>
        <w:pStyle w:val="a3"/>
        <w:spacing w:before="3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организовать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учебную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деятельность: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определять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цель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работы,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ставить задачи, планировать — определять последовательность действий 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прогнозировать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результаты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работы;</w:t>
      </w:r>
    </w:p>
    <w:p w:rsidR="00EF21A9" w:rsidRPr="00EF21A9" w:rsidRDefault="00EF21A9" w:rsidP="005D2DE6">
      <w:pPr>
        <w:pStyle w:val="a3"/>
        <w:spacing w:before="6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осуществлять контроль и коррекцию в случае обнаружения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отклонений и отличий при сличении результатов с заданным эталоном;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оценка результатов работы — выделение и осознание учащимся того, что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уже усвоено и что еще подлежит усвоению, осознание качества и уровня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усвоения.</w:t>
      </w:r>
    </w:p>
    <w:p w:rsidR="00EF21A9" w:rsidRPr="00EF21A9" w:rsidRDefault="00EF21A9" w:rsidP="005D2DE6">
      <w:pPr>
        <w:pStyle w:val="a3"/>
        <w:spacing w:before="3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6"/>
        </w:numPr>
        <w:tabs>
          <w:tab w:val="left" w:pos="354"/>
        </w:tabs>
        <w:spacing w:before="1"/>
        <w:ind w:left="0" w:right="-2" w:firstLine="0"/>
        <w:rPr>
          <w:sz w:val="24"/>
        </w:rPr>
      </w:pPr>
      <w:r w:rsidRPr="00EF21A9">
        <w:rPr>
          <w:sz w:val="24"/>
        </w:rPr>
        <w:t>уровень</w:t>
      </w:r>
      <w:r w:rsidRPr="00EF21A9">
        <w:rPr>
          <w:spacing w:val="-8"/>
          <w:sz w:val="24"/>
        </w:rPr>
        <w:t xml:space="preserve"> </w:t>
      </w:r>
      <w:r w:rsidRPr="00EF21A9">
        <w:rPr>
          <w:sz w:val="24"/>
        </w:rPr>
        <w:t>результатов:</w:t>
      </w:r>
      <w:r w:rsidRPr="00EF21A9">
        <w:rPr>
          <w:spacing w:val="-11"/>
          <w:sz w:val="24"/>
        </w:rPr>
        <w:t xml:space="preserve"> </w:t>
      </w:r>
      <w:r w:rsidRPr="00EF21A9">
        <w:rPr>
          <w:sz w:val="24"/>
        </w:rPr>
        <w:t>«Получение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самостоятельного</w:t>
      </w:r>
      <w:r w:rsidRPr="00EF21A9">
        <w:rPr>
          <w:spacing w:val="-10"/>
          <w:sz w:val="24"/>
        </w:rPr>
        <w:t xml:space="preserve"> </w:t>
      </w:r>
      <w:r w:rsidRPr="00EF21A9">
        <w:rPr>
          <w:sz w:val="24"/>
        </w:rPr>
        <w:t>общественного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действия»</w:t>
      </w:r>
    </w:p>
    <w:p w:rsidR="00EF21A9" w:rsidRPr="00EF21A9" w:rsidRDefault="00EF21A9" w:rsidP="005D2DE6">
      <w:pPr>
        <w:pStyle w:val="a4"/>
        <w:numPr>
          <w:ilvl w:val="0"/>
          <w:numId w:val="3"/>
        </w:numPr>
        <w:tabs>
          <w:tab w:val="left" w:pos="448"/>
        </w:tabs>
        <w:spacing w:before="74"/>
        <w:ind w:left="0" w:right="-2" w:firstLine="0"/>
        <w:rPr>
          <w:b/>
          <w:sz w:val="24"/>
        </w:rPr>
      </w:pPr>
      <w:r w:rsidRPr="00EF21A9">
        <w:rPr>
          <w:b/>
          <w:sz w:val="24"/>
        </w:rPr>
        <w:t>личностные</w:t>
      </w:r>
      <w:r w:rsidRPr="00EF21A9">
        <w:rPr>
          <w:b/>
          <w:spacing w:val="-3"/>
          <w:sz w:val="24"/>
        </w:rPr>
        <w:t xml:space="preserve"> </w:t>
      </w:r>
      <w:r w:rsidRPr="00EF21A9">
        <w:rPr>
          <w:b/>
          <w:sz w:val="24"/>
        </w:rPr>
        <w:t>качества: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обсуждать и анализировать собственную деятельность и работу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одноклассников с позиций задач данной темы, с точки зрения содержания 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средств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его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выражения;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способности: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слушать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вступать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диалог,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участвовать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коллективном</w:t>
      </w:r>
    </w:p>
    <w:p w:rsidR="00EF21A9" w:rsidRPr="00EF21A9" w:rsidRDefault="00EF21A9" w:rsidP="005D2DE6">
      <w:pPr>
        <w:pStyle w:val="a3"/>
        <w:spacing w:line="242" w:lineRule="auto"/>
        <w:ind w:right="-2"/>
        <w:rPr>
          <w:sz w:val="24"/>
        </w:rPr>
      </w:pPr>
      <w:r w:rsidRPr="00EF21A9">
        <w:rPr>
          <w:sz w:val="24"/>
        </w:rPr>
        <w:t>обсуждении проблем; интегрироваться в группу сверстников и строить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продуктивное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взаимодействие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со сверстниками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взрослыми;</w:t>
      </w:r>
    </w:p>
    <w:p w:rsidR="00EF21A9" w:rsidRPr="00EF21A9" w:rsidRDefault="00EF21A9" w:rsidP="005D2DE6">
      <w:pPr>
        <w:pStyle w:val="a3"/>
        <w:spacing w:before="9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rPr>
          <w:sz w:val="24"/>
        </w:rPr>
      </w:pPr>
      <w:r w:rsidRPr="00EF21A9">
        <w:rPr>
          <w:sz w:val="24"/>
        </w:rPr>
        <w:t>умение адекватно использовать речевые средства для дискуссии 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аргументации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своей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позиции,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сравнивать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разные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точки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зрения,</w:t>
      </w:r>
    </w:p>
    <w:p w:rsidR="00EF21A9" w:rsidRPr="00EF21A9" w:rsidRDefault="00EF21A9" w:rsidP="005D2DE6">
      <w:pPr>
        <w:pStyle w:val="a3"/>
        <w:spacing w:line="318" w:lineRule="exact"/>
        <w:ind w:right="-2"/>
        <w:rPr>
          <w:sz w:val="24"/>
        </w:rPr>
      </w:pPr>
      <w:r w:rsidRPr="00EF21A9">
        <w:rPr>
          <w:sz w:val="24"/>
        </w:rPr>
        <w:t>аргументировать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точку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зрения,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отстаивать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позицию;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опыт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деятельности:</w:t>
      </w:r>
    </w:p>
    <w:p w:rsidR="00EF21A9" w:rsidRPr="00EF21A9" w:rsidRDefault="00EF21A9" w:rsidP="005D2DE6">
      <w:pPr>
        <w:pStyle w:val="a3"/>
        <w:spacing w:before="2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  <w:tab w:val="left" w:pos="2045"/>
        </w:tabs>
        <w:ind w:left="0" w:right="-2" w:firstLine="0"/>
        <w:rPr>
          <w:sz w:val="24"/>
        </w:rPr>
      </w:pPr>
      <w:r w:rsidRPr="00EF21A9">
        <w:rPr>
          <w:sz w:val="24"/>
        </w:rPr>
        <w:t>выражение</w:t>
      </w:r>
      <w:r w:rsidRPr="00EF21A9">
        <w:rPr>
          <w:spacing w:val="-1"/>
          <w:sz w:val="24"/>
        </w:rPr>
        <w:t xml:space="preserve"> </w:t>
      </w:r>
      <w:r w:rsidR="005D2DE6">
        <w:rPr>
          <w:sz w:val="24"/>
        </w:rPr>
        <w:t xml:space="preserve">в </w:t>
      </w:r>
      <w:r w:rsidRPr="00EF21A9">
        <w:rPr>
          <w:sz w:val="24"/>
        </w:rPr>
        <w:t>игровой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своего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отношения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природе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296F4D" w:rsidRDefault="00EF21A9" w:rsidP="00296F4D">
      <w:pPr>
        <w:pStyle w:val="1"/>
        <w:ind w:left="0" w:right="-2"/>
        <w:rPr>
          <w:sz w:val="24"/>
        </w:rPr>
      </w:pPr>
      <w:r w:rsidRPr="00EF21A9">
        <w:rPr>
          <w:sz w:val="24"/>
        </w:rPr>
        <w:t>Обучающиеся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смогут: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left="0" w:right="-2" w:firstLine="0"/>
        <w:rPr>
          <w:sz w:val="24"/>
        </w:rPr>
      </w:pPr>
      <w:r w:rsidRPr="00EF21A9">
        <w:rPr>
          <w:sz w:val="24"/>
        </w:rPr>
        <w:t>узнавать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животных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птиц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природе,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на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картинках,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по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описанию;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ухаживать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за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домашними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животными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птицами;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выполнять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правила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экологически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сообразного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поведения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природе;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применять теоретические знания при общении с живыми организмами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и в практической деятельности по сохранению природного окружения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своего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здоровья;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left="0" w:right="-2" w:firstLine="0"/>
        <w:rPr>
          <w:sz w:val="24"/>
        </w:rPr>
      </w:pPr>
      <w:r w:rsidRPr="00EF21A9">
        <w:rPr>
          <w:sz w:val="24"/>
        </w:rPr>
        <w:t>ухаживать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за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культурными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растениями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домашними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животными;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доказывать,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уникальность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красоту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каждого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природного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объекта;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заботиться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об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оздоровлении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окружающей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природной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среды;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предвидеть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последствия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деятельности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людей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природе;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0" w:right="-2" w:firstLine="0"/>
        <w:rPr>
          <w:sz w:val="24"/>
        </w:rPr>
      </w:pPr>
      <w:r w:rsidRPr="00EF21A9">
        <w:rPr>
          <w:sz w:val="24"/>
        </w:rPr>
        <w:t>осуществлять экологически сообразные поступки в окружающей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природе;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0" w:right="-2" w:firstLine="0"/>
        <w:rPr>
          <w:sz w:val="24"/>
        </w:rPr>
      </w:pPr>
      <w:r w:rsidRPr="00EF21A9">
        <w:rPr>
          <w:sz w:val="24"/>
        </w:rPr>
        <w:t>ставить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простейшие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опыты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объектами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живой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неживой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природы.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5D2DE6" w:rsidRDefault="00EF21A9" w:rsidP="005D2DE6">
      <w:pPr>
        <w:pStyle w:val="1"/>
        <w:ind w:left="0" w:right="-2"/>
        <w:rPr>
          <w:sz w:val="24"/>
        </w:rPr>
      </w:pPr>
      <w:r w:rsidRPr="00EF21A9">
        <w:rPr>
          <w:sz w:val="24"/>
        </w:rPr>
        <w:t>Формы учета для контроля 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оценки планируемых результат</w:t>
      </w:r>
      <w:r w:rsidR="005D2DE6">
        <w:rPr>
          <w:sz w:val="24"/>
        </w:rPr>
        <w:t xml:space="preserve">ов освоения </w:t>
      </w:r>
      <w:r w:rsidRPr="005D2DE6">
        <w:rPr>
          <w:sz w:val="24"/>
        </w:rPr>
        <w:t>программы внеурочной деятельности.</w:t>
      </w:r>
    </w:p>
    <w:p w:rsidR="00EF21A9" w:rsidRPr="00EF21A9" w:rsidRDefault="00EF21A9" w:rsidP="005D2DE6">
      <w:pPr>
        <w:pStyle w:val="a3"/>
        <w:spacing w:before="1"/>
        <w:ind w:right="-2"/>
        <w:rPr>
          <w:b/>
          <w:sz w:val="22"/>
        </w:rPr>
      </w:pPr>
    </w:p>
    <w:p w:rsidR="00EF21A9" w:rsidRPr="00EF21A9" w:rsidRDefault="00EF21A9" w:rsidP="005D2DE6">
      <w:pPr>
        <w:pStyle w:val="a3"/>
        <w:spacing w:before="1"/>
        <w:ind w:right="-2"/>
        <w:rPr>
          <w:sz w:val="24"/>
        </w:rPr>
      </w:pPr>
      <w:r w:rsidRPr="00EF21A9">
        <w:rPr>
          <w:sz w:val="24"/>
        </w:rPr>
        <w:t>Для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контроля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оценки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результатов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освоения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программы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внеурочной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деятельности происходит путем архивирования творческих работ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обучающихся,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накопления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материалов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 типу «портфолио».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a3"/>
        <w:spacing w:before="1" w:line="322" w:lineRule="exact"/>
        <w:ind w:right="-2"/>
        <w:rPr>
          <w:sz w:val="24"/>
        </w:rPr>
      </w:pPr>
      <w:r w:rsidRPr="00EF21A9">
        <w:rPr>
          <w:sz w:val="24"/>
        </w:rPr>
        <w:t>Контроль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оценка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результатов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освоения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программы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внеурочной</w:t>
      </w:r>
    </w:p>
    <w:p w:rsidR="005D2DE6" w:rsidRPr="005D2DE6" w:rsidRDefault="00EF21A9" w:rsidP="005D2DE6">
      <w:pPr>
        <w:pStyle w:val="a3"/>
        <w:ind w:right="-2"/>
        <w:rPr>
          <w:sz w:val="24"/>
        </w:rPr>
      </w:pPr>
      <w:r w:rsidRPr="00EF21A9">
        <w:rPr>
          <w:sz w:val="24"/>
        </w:rPr>
        <w:t>деятельности зависит от тематики и содержания изучаемого раздела.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Продуктивным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будет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контроль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процессе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организации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следующих</w:t>
      </w:r>
      <w:r w:rsidRPr="00EF21A9">
        <w:rPr>
          <w:spacing w:val="-3"/>
          <w:sz w:val="24"/>
        </w:rPr>
        <w:t xml:space="preserve"> </w:t>
      </w:r>
      <w:r w:rsidR="005D2DE6">
        <w:rPr>
          <w:sz w:val="24"/>
        </w:rPr>
        <w:t>форм</w:t>
      </w:r>
      <w:r w:rsidR="005D2DE6" w:rsidRPr="005D2DE6">
        <w:rPr>
          <w:sz w:val="24"/>
        </w:rPr>
        <w:t xml:space="preserve"> деятельности: викторины, творческие конкурсы, КВНы, ролевые игры, проведение опытов и экспериментов.</w:t>
      </w:r>
    </w:p>
    <w:p w:rsidR="005D2DE6" w:rsidRPr="005D2DE6" w:rsidRDefault="005D2DE6" w:rsidP="005D2DE6">
      <w:pPr>
        <w:pStyle w:val="a3"/>
        <w:rPr>
          <w:sz w:val="24"/>
        </w:rPr>
      </w:pP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Подобная организация учета знаний и умений для контроля и оценки результатов освоения программы внеурочной деятельности будет</w:t>
      </w: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способствовать формированию и поддержанию ситуации успеха для каждого обучающегося, а также будет способствовать процессу обучения в</w:t>
      </w: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командном сотрудничестве, при котором каждый обучающийся будет значимым участником деятельности.</w:t>
      </w:r>
    </w:p>
    <w:p w:rsidR="00EF21A9" w:rsidRPr="005D2DE6" w:rsidRDefault="00EF21A9" w:rsidP="005D2DE6">
      <w:pPr>
        <w:pStyle w:val="a3"/>
        <w:ind w:right="-2"/>
        <w:rPr>
          <w:sz w:val="24"/>
        </w:rPr>
        <w:sectPr w:rsidR="00EF21A9" w:rsidRPr="005D2DE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0A4876" w:rsidP="00F23F0C">
      <w:pPr>
        <w:pStyle w:val="a3"/>
        <w:spacing w:before="10"/>
        <w:ind w:right="-2"/>
        <w:jc w:val="both"/>
        <w:rPr>
          <w:sz w:val="23"/>
        </w:rPr>
      </w:pPr>
    </w:p>
    <w:p w:rsidR="000A4876" w:rsidRDefault="00746868" w:rsidP="00F23F0C">
      <w:pPr>
        <w:pStyle w:val="1"/>
        <w:ind w:left="0" w:right="-2"/>
        <w:jc w:val="both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FF1360" w:rsidRDefault="00FF1360" w:rsidP="00F23F0C">
      <w:pPr>
        <w:pStyle w:val="1"/>
        <w:ind w:left="0" w:right="-2"/>
        <w:jc w:val="both"/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27"/>
        <w:gridCol w:w="1251"/>
        <w:gridCol w:w="2239"/>
        <w:gridCol w:w="3148"/>
      </w:tblGrid>
      <w:tr w:rsidR="002E0863" w:rsidTr="002E0863">
        <w:tc>
          <w:tcPr>
            <w:tcW w:w="567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№ п/п</w:t>
            </w:r>
          </w:p>
        </w:tc>
        <w:tc>
          <w:tcPr>
            <w:tcW w:w="3427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Содержание</w:t>
            </w:r>
          </w:p>
        </w:tc>
        <w:tc>
          <w:tcPr>
            <w:tcW w:w="1251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Кол-во часов</w:t>
            </w:r>
          </w:p>
        </w:tc>
        <w:tc>
          <w:tcPr>
            <w:tcW w:w="2239" w:type="dxa"/>
          </w:tcPr>
          <w:p w:rsidR="002E0863" w:rsidRPr="00FF1360" w:rsidRDefault="001166A5" w:rsidP="00F23F0C">
            <w:pPr>
              <w:pStyle w:val="1"/>
              <w:ind w:left="0" w:right="-2"/>
              <w:jc w:val="both"/>
            </w:pPr>
            <w:r>
              <w:t>Цель</w:t>
            </w:r>
          </w:p>
        </w:tc>
        <w:tc>
          <w:tcPr>
            <w:tcW w:w="3148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Оборудование</w:t>
            </w:r>
          </w:p>
        </w:tc>
      </w:tr>
      <w:tr w:rsidR="00B0237D" w:rsidTr="002E0863">
        <w:tc>
          <w:tcPr>
            <w:tcW w:w="567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3427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Введение</w:t>
            </w:r>
          </w:p>
        </w:tc>
        <w:tc>
          <w:tcPr>
            <w:tcW w:w="1251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2239" w:type="dxa"/>
          </w:tcPr>
          <w:p w:rsidR="00B0237D" w:rsidRDefault="00B0237D" w:rsidP="00F23F0C">
            <w:pPr>
              <w:pStyle w:val="1"/>
              <w:ind w:left="0" w:right="-2"/>
              <w:jc w:val="both"/>
            </w:pPr>
          </w:p>
        </w:tc>
        <w:tc>
          <w:tcPr>
            <w:tcW w:w="3148" w:type="dxa"/>
          </w:tcPr>
          <w:p w:rsidR="00B0237D" w:rsidRPr="00FF1360" w:rsidRDefault="00B0237D" w:rsidP="00F23F0C">
            <w:pPr>
              <w:pStyle w:val="1"/>
              <w:ind w:left="0" w:right="-2"/>
              <w:jc w:val="both"/>
            </w:pPr>
          </w:p>
        </w:tc>
      </w:tr>
      <w:tr w:rsidR="002310D0" w:rsidTr="002E0863">
        <w:tc>
          <w:tcPr>
            <w:tcW w:w="567" w:type="dxa"/>
          </w:tcPr>
          <w:p w:rsidR="002310D0" w:rsidRPr="00FF1360" w:rsidRDefault="002310D0" w:rsidP="00F23F0C">
            <w:pPr>
              <w:pStyle w:val="1"/>
              <w:ind w:left="0" w:right="-2"/>
              <w:jc w:val="both"/>
            </w:pPr>
          </w:p>
        </w:tc>
        <w:tc>
          <w:tcPr>
            <w:tcW w:w="3427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ИСПОЛЬЗОВАНИЕ USB-МИКРОСКОПА ДЛЯ ИЗУЧЕНИЯ</w:t>
            </w:r>
            <w:r w:rsidRPr="00EF21A9">
              <w:rPr>
                <w:sz w:val="24"/>
                <w:szCs w:val="24"/>
              </w:rPr>
              <w:tab/>
            </w:r>
          </w:p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ОБЪЕКТОВ</w:t>
            </w:r>
          </w:p>
        </w:tc>
        <w:tc>
          <w:tcPr>
            <w:tcW w:w="1251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27" w:type="dxa"/>
          </w:tcPr>
          <w:p w:rsidR="002E0863" w:rsidRPr="00EF21A9" w:rsidRDefault="002E0863" w:rsidP="00F23F0C">
            <w:pPr>
              <w:tabs>
                <w:tab w:val="left" w:pos="12797"/>
              </w:tabs>
              <w:spacing w:before="97"/>
              <w:ind w:right="-2"/>
              <w:jc w:val="both"/>
              <w:outlineLvl w:val="0"/>
              <w:rPr>
                <w:rFonts w:eastAsia="Cambria"/>
                <w:bCs/>
                <w:sz w:val="24"/>
                <w:szCs w:val="24"/>
              </w:rPr>
            </w:pPr>
            <w:r w:rsidRPr="00EF21A9">
              <w:rPr>
                <w:rFonts w:eastAsia="Cambria"/>
                <w:bCs/>
                <w:w w:val="110"/>
                <w:sz w:val="24"/>
                <w:szCs w:val="24"/>
              </w:rPr>
              <w:t>Подготовка</w:t>
            </w:r>
            <w:r w:rsidRPr="00EF21A9">
              <w:rPr>
                <w:rFonts w:eastAsia="Cambria"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Cambria"/>
                <w:bCs/>
                <w:w w:val="110"/>
                <w:sz w:val="24"/>
                <w:szCs w:val="24"/>
              </w:rPr>
              <w:t>микроскопа</w:t>
            </w:r>
          </w:p>
          <w:p w:rsidR="002E0863" w:rsidRPr="00EF21A9" w:rsidRDefault="002E0863" w:rsidP="00F23F0C">
            <w:pPr>
              <w:ind w:right="-2"/>
              <w:jc w:val="both"/>
              <w:rPr>
                <w:rFonts w:eastAsia="Georgia"/>
                <w:b/>
                <w:sz w:val="24"/>
                <w:szCs w:val="24"/>
              </w:rPr>
            </w:pP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tabs>
                <w:tab w:val="left" w:pos="909"/>
                <w:tab w:val="left" w:pos="910"/>
              </w:tabs>
              <w:spacing w:before="102" w:line="283" w:lineRule="auto"/>
              <w:ind w:right="-2"/>
              <w:jc w:val="both"/>
              <w:rPr>
                <w:rFonts w:eastAsia="Georgia"/>
                <w:sz w:val="24"/>
                <w:szCs w:val="24"/>
              </w:rPr>
            </w:pP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цифровой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-микроскоп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к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-порту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ноутбука/</w:t>
            </w:r>
            <w:r w:rsidRPr="005D2DE6">
              <w:rPr>
                <w:rFonts w:eastAsia="Georgia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компьютера.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>риготовление и изучение препарата клеток чешуи луковицы лука репчатого</w:t>
            </w: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цифровой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-микроскоп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к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-порту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ноутбука/</w:t>
            </w:r>
            <w:r w:rsidRPr="005D2DE6">
              <w:rPr>
                <w:rFonts w:eastAsia="Georgia"/>
                <w:b w:val="0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компьютера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27" w:type="dxa"/>
          </w:tcPr>
          <w:p w:rsidR="002E0863" w:rsidRPr="00EF21A9" w:rsidRDefault="00EF21A9" w:rsidP="00B17E41">
            <w:pPr>
              <w:pStyle w:val="TableParagraph"/>
              <w:rPr>
                <w:rFonts w:eastAsia="Georgia"/>
              </w:rPr>
            </w:pPr>
            <w:r w:rsidRPr="00EF21A9">
              <w:rPr>
                <w:rFonts w:eastAsia="Georgia"/>
                <w:w w:val="115"/>
              </w:rPr>
              <w:t>Наблюдение</w:t>
            </w:r>
            <w:r w:rsidRPr="00EF21A9">
              <w:rPr>
                <w:rFonts w:eastAsia="Georgia"/>
                <w:spacing w:val="1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за</w:t>
            </w:r>
            <w:r w:rsidRPr="00EF21A9">
              <w:rPr>
                <w:rFonts w:eastAsia="Georgia"/>
                <w:spacing w:val="1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движением</w:t>
            </w:r>
            <w:r w:rsidRPr="00EF21A9">
              <w:rPr>
                <w:rFonts w:eastAsia="Georgia"/>
                <w:spacing w:val="1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цитоплазмы</w:t>
            </w:r>
            <w:r w:rsidRPr="00EF21A9">
              <w:rPr>
                <w:rFonts w:eastAsia="Georgia"/>
                <w:spacing w:val="7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в</w:t>
            </w:r>
            <w:r w:rsidRPr="00EF21A9">
              <w:rPr>
                <w:rFonts w:eastAsia="Georgia"/>
                <w:spacing w:val="8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клетке</w:t>
            </w:r>
            <w:r w:rsidRPr="00EF21A9">
              <w:rPr>
                <w:rFonts w:eastAsia="Georgia"/>
                <w:spacing w:val="8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растений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color w:val="000000" w:themeColor="text1"/>
                <w:w w:val="110"/>
                <w:sz w:val="24"/>
                <w:szCs w:val="24"/>
              </w:rPr>
            </w:pPr>
            <w:r w:rsidRPr="00EF21A9">
              <w:rPr>
                <w:color w:val="000000" w:themeColor="text1"/>
                <w:w w:val="110"/>
                <w:sz w:val="24"/>
                <w:szCs w:val="24"/>
              </w:rPr>
              <w:t>провести</w:t>
            </w:r>
            <w:r w:rsidRPr="00EF21A9">
              <w:rPr>
                <w:color w:val="000000" w:themeColor="text1"/>
                <w:spacing w:val="39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наблюдения</w:t>
            </w:r>
            <w:r w:rsidRPr="00EF21A9"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за</w:t>
            </w:r>
            <w:r w:rsidRPr="00EF21A9"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движением</w:t>
            </w:r>
            <w:r w:rsidRPr="00EF21A9"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цитоплазмы</w:t>
            </w:r>
          </w:p>
          <w:p w:rsidR="001166A5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клетках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растений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на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примере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клеток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листа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элодеи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канадской.</w:t>
            </w:r>
          </w:p>
          <w:p w:rsidR="001166A5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 xml:space="preserve">ноутбук и </w:t>
            </w:r>
            <w:r w:rsidRPr="005D2DE6">
              <w:rPr>
                <w:rFonts w:eastAsia="Georgia"/>
                <w:i/>
                <w:color w:val="000000" w:themeColor="text1"/>
                <w:w w:val="115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-микроскоп, лабораторные</w:t>
            </w:r>
            <w:r w:rsidRPr="005D2DE6">
              <w:rPr>
                <w:rFonts w:eastAsia="Georgia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стекла,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пинцет,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пипетка,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вода,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фильтровальная</w:t>
            </w:r>
            <w:r w:rsidRPr="005D2DE6">
              <w:rPr>
                <w:rFonts w:eastAsia="Georgia"/>
                <w:color w:val="000000" w:themeColor="text1"/>
                <w:spacing w:val="1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бумага,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листья</w:t>
            </w:r>
            <w:r w:rsidRPr="005D2DE6">
              <w:rPr>
                <w:rFonts w:eastAsia="Georgia"/>
                <w:color w:val="000000" w:themeColor="text1"/>
                <w:spacing w:val="-4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элодеи</w:t>
            </w:r>
            <w:r w:rsidRPr="005D2DE6"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канадской,</w:t>
            </w:r>
            <w:r w:rsidRPr="005D2DE6"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карандаш,</w:t>
            </w:r>
            <w:r w:rsidRPr="005D2DE6"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учебник.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27" w:type="dxa"/>
          </w:tcPr>
          <w:p w:rsidR="001166A5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покровной ткани растений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изучить особенности строения покровной ткани рас-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тений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на примере листьев комнатных растений - традесканции виргинской и пеларгонии обыкновенной.</w:t>
            </w:r>
          </w:p>
        </w:tc>
        <w:tc>
          <w:tcPr>
            <w:tcW w:w="3148" w:type="dxa"/>
          </w:tcPr>
          <w:p w:rsidR="001166A5" w:rsidRPr="005D2DE6" w:rsidRDefault="001166A5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ноутбук</w:t>
            </w:r>
            <w:r w:rsidRPr="005D2DE6"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и</w:t>
            </w:r>
            <w:r w:rsidRPr="005D2DE6"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i/>
                <w:color w:val="000000" w:themeColor="text1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-микроскоп,</w:t>
            </w:r>
            <w:r w:rsidRPr="005D2DE6"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лабораторные</w:t>
            </w:r>
            <w:r w:rsidRPr="005D2DE6">
              <w:rPr>
                <w:rFonts w:eastAsia="Georgia"/>
                <w:color w:val="000000" w:themeColor="text1"/>
                <w:spacing w:val="-45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стекла,</w:t>
            </w:r>
            <w:r w:rsidRPr="005D2DE6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пинцет,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пипетка,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вода,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бумага,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листья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пеларгонии</w:t>
            </w:r>
            <w:r w:rsidRPr="005D2DE6">
              <w:rPr>
                <w:rFonts w:eastAsia="Georgia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обыкновенной</w:t>
            </w:r>
            <w:r w:rsidRPr="005D2DE6"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и</w:t>
            </w:r>
            <w:r w:rsidRPr="005D2DE6"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традесканции</w:t>
            </w:r>
            <w:r w:rsidRPr="005D2DE6"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виргинской.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проводящей ткани органов растений</w:t>
            </w:r>
          </w:p>
        </w:tc>
        <w:tc>
          <w:tcPr>
            <w:tcW w:w="1251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особенности строения проводящей ткани органов растений</w:t>
            </w:r>
          </w:p>
        </w:tc>
        <w:tc>
          <w:tcPr>
            <w:tcW w:w="3148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USB-микроскоп, готовые </w:t>
            </w:r>
            <w:r w:rsidR="00296F4D">
              <w:rPr>
                <w:b w:val="0"/>
                <w:sz w:val="24"/>
                <w:szCs w:val="24"/>
              </w:rPr>
              <w:t>препа</w:t>
            </w:r>
            <w:r w:rsidRPr="00EF21A9">
              <w:rPr>
                <w:b w:val="0"/>
                <w:sz w:val="24"/>
                <w:szCs w:val="24"/>
              </w:rPr>
              <w:t>раты срезов первичного строения корня, корня ириса, стебля березы, клевера, липы, листа камелии.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EF21A9">
              <w:rPr>
                <w:b w:val="0"/>
                <w:sz w:val="24"/>
                <w:szCs w:val="24"/>
              </w:rPr>
              <w:t>икроскопическое строение крови человека и лягушки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изучение особенностей эритроцитов человека в срав-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нительном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плане и выявление связи особенности строения вы-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полняемой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функцией.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USB-микроскоп, готовые окрашен-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ные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микропрепараты крови человека и лягушки.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способов движения одноклеточных животных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с помощью USB-микроскопа способы пере- движения одноклеточных животных в водной среде.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предметное и по- кровное стекла, озерная вода (вода из вазы с цветами, из лужи или приготовленный раствор сена лугового).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животных тканей, тканей организма человека на готовых микропрепаратах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USB-микроскоп, готовые микро- препараты тканей животных и человека (нервная ткань, желе-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зистый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эпителий, мышечная ткань, жировая ткань).</w:t>
            </w:r>
          </w:p>
        </w:tc>
        <w:tc>
          <w:tcPr>
            <w:tcW w:w="3148" w:type="dxa"/>
          </w:tcPr>
          <w:p w:rsidR="00245979" w:rsidRPr="00EF21A9" w:rsidRDefault="00245979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sz w:val="24"/>
                <w:szCs w:val="24"/>
              </w:rPr>
            </w:pPr>
            <w:r w:rsidRPr="00EF21A9">
              <w:rPr>
                <w:rFonts w:eastAsia="Georgia"/>
                <w:w w:val="110"/>
                <w:sz w:val="24"/>
                <w:szCs w:val="24"/>
              </w:rPr>
              <w:t>познакомиться</w:t>
            </w:r>
            <w:r w:rsidRPr="00EF21A9">
              <w:rPr>
                <w:rFonts w:eastAsia="Georgia"/>
                <w:spacing w:val="9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0"/>
                <w:sz w:val="24"/>
                <w:szCs w:val="24"/>
              </w:rPr>
              <w:t>с</w:t>
            </w:r>
            <w:r w:rsidRPr="00EF21A9">
              <w:rPr>
                <w:rFonts w:eastAsia="Georgia"/>
                <w:spacing w:val="9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0"/>
                <w:sz w:val="24"/>
                <w:szCs w:val="24"/>
              </w:rPr>
              <w:t>морфологическими</w:t>
            </w:r>
            <w:r w:rsidRPr="00EF21A9">
              <w:rPr>
                <w:rFonts w:eastAsia="Georgia"/>
                <w:spacing w:val="11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0"/>
                <w:sz w:val="24"/>
                <w:szCs w:val="24"/>
              </w:rPr>
              <w:t>особенностями</w:t>
            </w:r>
            <w:r w:rsidRPr="00EF21A9">
              <w:rPr>
                <w:rFonts w:eastAsia="Georgia"/>
                <w:spacing w:val="1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тканей</w:t>
            </w:r>
            <w:r w:rsidRPr="00EF21A9"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животных</w:t>
            </w:r>
            <w:r w:rsidRPr="00EF21A9"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и</w:t>
            </w:r>
            <w:r w:rsidRPr="00EF21A9">
              <w:rPr>
                <w:rFonts w:eastAsia="Georgia"/>
                <w:spacing w:val="9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человека</w:t>
            </w:r>
            <w:r w:rsidRPr="00EF21A9">
              <w:rPr>
                <w:rFonts w:eastAsia="Georgia"/>
                <w:spacing w:val="1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сравнить</w:t>
            </w:r>
            <w:r w:rsidRPr="00EF21A9"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их.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427" w:type="dxa"/>
          </w:tcPr>
          <w:p w:rsidR="00245979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 xml:space="preserve">лазмолиз и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деплазмолиз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 клетках кожицы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лука репчатого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USB-микроскоп, временный ми-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кропрепарат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клеток кожицы лука репчатого, раствор хлорида натрия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NaCl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– поваренной соли,  дистиллированная  вода,  пи-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петка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фильтровальная бумага.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познакомиться с полупроницаемостью мембраны – ее основным свойством.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плесневых грибов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познакомиться с микроскопическим строением плесневых грибов на примере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мукора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пеницилла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аспергилла и дрожжей.</w:t>
            </w:r>
          </w:p>
        </w:tc>
        <w:tc>
          <w:tcPr>
            <w:tcW w:w="3148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микро- препарат плесени.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зеленых водорослей</w:t>
            </w:r>
          </w:p>
        </w:tc>
        <w:tc>
          <w:tcPr>
            <w:tcW w:w="1251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познакомиться с микроскопическим строением водо- рослей на примере спирогиры,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улотрикса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хлореллы,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хламидо</w:t>
            </w:r>
            <w:proofErr w:type="spellEnd"/>
            <w:r w:rsidRPr="00EF21A9">
              <w:rPr>
                <w:b w:val="0"/>
                <w:sz w:val="24"/>
                <w:szCs w:val="24"/>
              </w:rPr>
              <w:t>- монады.</w:t>
            </w:r>
          </w:p>
        </w:tc>
        <w:tc>
          <w:tcPr>
            <w:tcW w:w="3148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микро- препарат одноклеточных и многоклеточных зеленых водорослей.</w:t>
            </w:r>
          </w:p>
        </w:tc>
      </w:tr>
      <w:tr w:rsidR="002310D0" w:rsidTr="002E0863">
        <w:tc>
          <w:tcPr>
            <w:tcW w:w="567" w:type="dxa"/>
          </w:tcPr>
          <w:p w:rsidR="002310D0" w:rsidRDefault="002310D0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2310D0" w:rsidRPr="00EF21A9" w:rsidRDefault="00EF21A9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21A9">
              <w:rPr>
                <w:sz w:val="24"/>
                <w:szCs w:val="24"/>
              </w:rPr>
              <w:t>спользование цифровой лаборатории для определения абиотических факторов среды</w:t>
            </w:r>
          </w:p>
        </w:tc>
        <w:tc>
          <w:tcPr>
            <w:tcW w:w="1251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относительной влажности воздуха</w:t>
            </w:r>
          </w:p>
        </w:tc>
        <w:tc>
          <w:tcPr>
            <w:tcW w:w="1251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освоение методов определения относительной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влаж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на исследуемой территории.</w:t>
            </w:r>
          </w:p>
        </w:tc>
        <w:tc>
          <w:tcPr>
            <w:tcW w:w="3148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датчик для измерения влажности, темпера-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турный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датчик, ноутбук.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3427" w:type="dxa"/>
          </w:tcPr>
          <w:p w:rsidR="002310D0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влажности и температуры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разных зонах класса</w:t>
            </w:r>
          </w:p>
        </w:tc>
        <w:tc>
          <w:tcPr>
            <w:tcW w:w="1251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определение</w:t>
            </w:r>
            <w:r w:rsidRPr="00EF21A9">
              <w:rPr>
                <w:b w:val="0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и</w:t>
            </w:r>
            <w:r w:rsidRPr="00EF21A9">
              <w:rPr>
                <w:b w:val="0"/>
                <w:color w:val="000000" w:themeColor="text1"/>
                <w:spacing w:val="9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сравнение</w:t>
            </w:r>
            <w:r w:rsidRPr="00EF21A9">
              <w:rPr>
                <w:b w:val="0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влажности</w:t>
            </w:r>
            <w:r w:rsidRPr="00EF21A9">
              <w:rPr>
                <w:b w:val="0"/>
                <w:color w:val="000000" w:themeColor="text1"/>
                <w:spacing w:val="9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и</w:t>
            </w:r>
            <w:r w:rsidRPr="00EF21A9">
              <w:rPr>
                <w:b w:val="0"/>
                <w:color w:val="000000" w:themeColor="text1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температурны</w:t>
            </w:r>
            <w:proofErr w:type="spellEnd"/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 датчики  температуры и влажности, ноутбук с соответствующим программным обеспечением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спарение воды листьями до и после полива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исследование зависимости уровня испарения от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влаж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почвы.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температурный дат- чик и датчик влажности.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3427" w:type="dxa"/>
          </w:tcPr>
          <w:p w:rsidR="00687CA8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уровня освещенности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различных зонах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ноутбук, датчик, фиксирующий изменение уровня освещенности.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сследование естественной освещенности помещения класса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провести анализ уровня освещенности в школьных помещениях и на улице.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датчик освещенности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влияния освещенности на физическое здоровье людей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обследование уровня освещенности рабочего места учащихся в школе.</w:t>
            </w:r>
          </w:p>
        </w:tc>
        <w:tc>
          <w:tcPr>
            <w:tcW w:w="3148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беспроводной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для проведения биологического мониторинга и датчик освещенности.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температуры воздушной среды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 температуры атмосферного воздуха</w:t>
            </w:r>
          </w:p>
          <w:p w:rsidR="0086346B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разных селитебных зонах, сравнение полученных результатов.</w:t>
            </w:r>
          </w:p>
        </w:tc>
        <w:tc>
          <w:tcPr>
            <w:tcW w:w="3148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температурный датчик и ноутбук.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427" w:type="dxa"/>
          </w:tcPr>
          <w:p w:rsidR="0086346B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температуры остывающей воды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зависимости от времени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опытным путем установить зависимость скорости,</w:t>
            </w:r>
          </w:p>
          <w:p w:rsidR="0086346B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которой остывает вода, от ее объема, по аналогии с остыванием всего объема воды в море и небольшой реке.</w:t>
            </w:r>
          </w:p>
        </w:tc>
        <w:tc>
          <w:tcPr>
            <w:tcW w:w="3148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температурный датчик и ноутбук, емкости для воды (разной формы и глубины), мензурка (мерный цилиндр), масло подсолнечное и теплая вода.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температуры на различных участках тела человека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процессов распределения температуры по кожному покрову человека.</w:t>
            </w:r>
          </w:p>
        </w:tc>
        <w:tc>
          <w:tcPr>
            <w:tcW w:w="3148" w:type="dxa"/>
          </w:tcPr>
          <w:p w:rsidR="0086346B" w:rsidRPr="00EF21A9" w:rsidRDefault="0086346B" w:rsidP="00F23F0C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EF21A9">
              <w:rPr>
                <w:bCs/>
                <w:sz w:val="24"/>
                <w:szCs w:val="24"/>
              </w:rPr>
              <w:t xml:space="preserve"> ноутбук и датчик температуры.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EF21A9">
              <w:rPr>
                <w:b w:val="0"/>
                <w:sz w:val="24"/>
                <w:szCs w:val="24"/>
              </w:rPr>
              <w:t>арушение кровообращения при наложении жгута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исследование терморегуляторной функции крови, обоснование негативного влияния прекращения  кровоснабжения на органы и ткани человека за счет передавливания артерий, построение графика взаимозависимости температуры кожи</w:t>
            </w:r>
          </w:p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 длительности наложения жгута.</w:t>
            </w:r>
          </w:p>
        </w:tc>
        <w:tc>
          <w:tcPr>
            <w:tcW w:w="3148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ноутбук и датчик температуры, тонкий шнур (прочная нить) длиной 40–60 см.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3427" w:type="dxa"/>
          </w:tcPr>
          <w:p w:rsidR="008D1DE6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функций кожи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помощью температурного датчика и датчика влажности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изучение функций кожного покрова – терморегулятор- ной и выделительной, установить взаимозависимость интенсив-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потоотделения и температуры</w:t>
            </w:r>
          </w:p>
        </w:tc>
        <w:tc>
          <w:tcPr>
            <w:tcW w:w="3148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температурный датчик, 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</w:t>
            </w:r>
            <w:proofErr w:type="spellEnd"/>
            <w:r w:rsidRPr="00EF21A9">
              <w:rPr>
                <w:b w:val="0"/>
                <w:sz w:val="24"/>
                <w:szCs w:val="24"/>
              </w:rPr>
              <w:t>- чик, датчик определения относительной влажности, тонкий 20-сантиметровый шнур или резиновое кольцо, пластиковый пакет, обеспечивающий герметичность, лампа с рефлектором.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EF21A9">
              <w:rPr>
                <w:b w:val="0"/>
                <w:sz w:val="24"/>
                <w:szCs w:val="24"/>
              </w:rPr>
              <w:t>лияние физических нагрузок на температуру тела человека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воздействия физических нагрузок</w:t>
            </w:r>
          </w:p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на распределение температуры кожного покрова человека.</w:t>
            </w:r>
          </w:p>
        </w:tc>
        <w:tc>
          <w:tcPr>
            <w:tcW w:w="3148" w:type="dxa"/>
          </w:tcPr>
          <w:p w:rsidR="008D1DE6" w:rsidRPr="00EF21A9" w:rsidRDefault="008D1DE6" w:rsidP="00F23F0C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EF21A9">
              <w:rPr>
                <w:bCs/>
                <w:sz w:val="24"/>
                <w:szCs w:val="24"/>
              </w:rPr>
              <w:t>ноутбук и температурный датчик.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тепловых эффектов растворения веществ в воде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определение теплового эффекта растворения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гидрокси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- да натрия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NaOH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нитрата аммония NH4NO3 и хлорида железа (III) FeCl3.</w:t>
            </w:r>
          </w:p>
        </w:tc>
        <w:tc>
          <w:tcPr>
            <w:tcW w:w="3148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температурный датчик (также может быть использован датчик высокой температуры),</w:t>
            </w:r>
          </w:p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3 химических стакана на 50 мл, стеклянная палочка, емкость</w:t>
            </w:r>
          </w:p>
        </w:tc>
      </w:tr>
      <w:tr w:rsidR="008D1DE6" w:rsidTr="002E0863">
        <w:tc>
          <w:tcPr>
            <w:tcW w:w="567" w:type="dxa"/>
          </w:tcPr>
          <w:p w:rsidR="008D1DE6" w:rsidRDefault="008D1DE6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8D1DE6" w:rsidRPr="00EF21A9" w:rsidRDefault="00EF21A9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21A9">
              <w:rPr>
                <w:sz w:val="24"/>
                <w:szCs w:val="24"/>
              </w:rPr>
              <w:t>спользование водородного показателя как индикатора состояния среды живых организмов</w:t>
            </w:r>
          </w:p>
        </w:tc>
        <w:tc>
          <w:tcPr>
            <w:tcW w:w="1251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 xml:space="preserve">нализ (изучение)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ph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среды почвы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 характера среды (кислая, щелочная или нейтральная) разных видов почв, проанализировать пригодность этих почв для выращивания различных с/х растений.</w:t>
            </w:r>
          </w:p>
        </w:tc>
        <w:tc>
          <w:tcPr>
            <w:tcW w:w="3148" w:type="dxa"/>
          </w:tcPr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программа «Цифровая лаборатория», установленная на ноутбуке, рН-датчик, температурный датчик и датчик влажности почвы, лабораторный штатив с муфтой</w:t>
            </w:r>
          </w:p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  кольцом,  лабораторная 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 бумага  фильтровальная</w:t>
            </w:r>
          </w:p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 воронка, пробирка, стеклянная палочка, 2 химических стакана объемом 100–150 мл.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 xml:space="preserve">нализ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воды открытых водоемов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ознакомление с понятием «кислотность», определение</w:t>
            </w:r>
          </w:p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рН воды, взятой из различных источников.</w:t>
            </w:r>
          </w:p>
        </w:tc>
        <w:tc>
          <w:tcPr>
            <w:tcW w:w="3148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датчик рН, лабораторная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штатив с держателем, стакан химический, реактивы.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 xml:space="preserve">нализ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проб снега, взятых на территории селитебной зоны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ознакомиться с понятием «кислотность снега», пробы которого взяты на территории микрорайона.</w:t>
            </w:r>
          </w:p>
        </w:tc>
        <w:tc>
          <w:tcPr>
            <w:tcW w:w="3148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датчик рН, лабораторная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штатив с держателем, стакан химический, реактивы.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 xml:space="preserve">пределение показателя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ph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 гигиенических средствах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освоение методики определения рН, значение этих методов.</w:t>
            </w:r>
          </w:p>
        </w:tc>
        <w:tc>
          <w:tcPr>
            <w:tcW w:w="3148" w:type="dxa"/>
          </w:tcPr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датчик рН, лабораторная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чистая вода, мерные стаканы (8 шт.)</w:t>
            </w:r>
          </w:p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растворами геля для душа различных марок, стаканы с дистиллированной водой (4 шт.).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427" w:type="dxa"/>
          </w:tcPr>
          <w:p w:rsidR="002B55FD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процесса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скисания молока с помощью показателей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 изменений рН молока, находящегося</w:t>
            </w:r>
          </w:p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термосе порядка 30 часов (инкубационный период скисания молочного продукта).</w:t>
            </w:r>
          </w:p>
        </w:tc>
        <w:tc>
          <w:tcPr>
            <w:tcW w:w="3148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датчик рН,  лабораторная  промывал- ка и фильтровальная бумага, термос на 1 литр (с пробкой,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позво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ляющей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загерметизировать провод рН-метра).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EF21A9">
              <w:rPr>
                <w:b w:val="0"/>
                <w:sz w:val="24"/>
                <w:szCs w:val="24"/>
              </w:rPr>
              <w:t xml:space="preserve">равнение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пищевых продуктов и блюд</w:t>
            </w:r>
          </w:p>
        </w:tc>
        <w:tc>
          <w:tcPr>
            <w:tcW w:w="1251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освоение методики определения показателя рН и его значение.</w:t>
            </w:r>
          </w:p>
        </w:tc>
        <w:tc>
          <w:tcPr>
            <w:tcW w:w="3148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ноутбук, датчик рН, 5 мерных стаканов и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чис</w:t>
            </w:r>
            <w:proofErr w:type="spellEnd"/>
            <w:r w:rsidRPr="00EF21A9">
              <w:rPr>
                <w:b w:val="0"/>
                <w:sz w:val="24"/>
                <w:szCs w:val="24"/>
              </w:rPr>
              <w:t>- тая вода, сок яблока, сок моркови, молоко 2,5 % жирности, кефир 1,5 % жирности, компот из сухофруктов, борщ, картофельное пюре.</w:t>
            </w:r>
          </w:p>
        </w:tc>
      </w:tr>
      <w:tr w:rsidR="00B0237D" w:rsidTr="002E0863">
        <w:tc>
          <w:tcPr>
            <w:tcW w:w="567" w:type="dxa"/>
          </w:tcPr>
          <w:p w:rsid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427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Защита работы.</w:t>
            </w:r>
          </w:p>
        </w:tc>
        <w:tc>
          <w:tcPr>
            <w:tcW w:w="1251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237D" w:rsidTr="002E0863">
        <w:tc>
          <w:tcPr>
            <w:tcW w:w="567" w:type="dxa"/>
          </w:tcPr>
          <w:p w:rsid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3427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Защита работы.</w:t>
            </w:r>
          </w:p>
        </w:tc>
        <w:tc>
          <w:tcPr>
            <w:tcW w:w="1251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237D" w:rsidTr="002E0863">
        <w:tc>
          <w:tcPr>
            <w:tcW w:w="567" w:type="dxa"/>
          </w:tcPr>
          <w:p w:rsidR="00B0237D" w:rsidRDefault="008A34EA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3427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Итоговое занятие.</w:t>
            </w:r>
          </w:p>
        </w:tc>
        <w:tc>
          <w:tcPr>
            <w:tcW w:w="1251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4491C" w:rsidTr="002E0863">
        <w:tc>
          <w:tcPr>
            <w:tcW w:w="567" w:type="dxa"/>
          </w:tcPr>
          <w:p w:rsidR="00E4491C" w:rsidRDefault="00E4491C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Итого;</w:t>
            </w:r>
          </w:p>
        </w:tc>
        <w:tc>
          <w:tcPr>
            <w:tcW w:w="1251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34ч.</w:t>
            </w:r>
          </w:p>
        </w:tc>
        <w:tc>
          <w:tcPr>
            <w:tcW w:w="2239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A4876" w:rsidRDefault="000A4876" w:rsidP="00F23F0C">
      <w:pPr>
        <w:pStyle w:val="a3"/>
        <w:spacing w:before="1" w:after="1"/>
        <w:ind w:right="-2"/>
        <w:jc w:val="both"/>
        <w:rPr>
          <w:b/>
          <w:sz w:val="26"/>
        </w:rPr>
      </w:pP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19"/>
        </w:rPr>
      </w:pPr>
    </w:p>
    <w:p w:rsidR="000A4876" w:rsidRPr="00EF21A9" w:rsidRDefault="00746868" w:rsidP="00F23F0C">
      <w:pPr>
        <w:spacing w:before="89"/>
        <w:ind w:right="-2"/>
        <w:jc w:val="both"/>
        <w:rPr>
          <w:b/>
          <w:sz w:val="24"/>
        </w:rPr>
      </w:pPr>
      <w:r w:rsidRPr="00EF21A9">
        <w:rPr>
          <w:b/>
          <w:sz w:val="24"/>
        </w:rPr>
        <w:t>Учебно-методическое</w:t>
      </w:r>
      <w:r w:rsidRPr="00EF21A9">
        <w:rPr>
          <w:b/>
          <w:spacing w:val="-3"/>
          <w:sz w:val="24"/>
        </w:rPr>
        <w:t xml:space="preserve"> </w:t>
      </w:r>
      <w:r w:rsidRPr="00EF21A9">
        <w:rPr>
          <w:b/>
          <w:sz w:val="24"/>
        </w:rPr>
        <w:t>обеспечение:</w:t>
      </w:r>
    </w:p>
    <w:p w:rsidR="000A4876" w:rsidRPr="00EF21A9" w:rsidRDefault="000A4876" w:rsidP="00F23F0C">
      <w:pPr>
        <w:pStyle w:val="a3"/>
        <w:spacing w:before="4"/>
        <w:ind w:right="-2"/>
        <w:jc w:val="both"/>
        <w:rPr>
          <w:b/>
          <w:sz w:val="22"/>
        </w:rPr>
      </w:pP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proofErr w:type="spellStart"/>
      <w:r w:rsidRPr="00EF21A9">
        <w:rPr>
          <w:sz w:val="24"/>
        </w:rPr>
        <w:t>Буслаков</w:t>
      </w:r>
      <w:proofErr w:type="spellEnd"/>
      <w:r w:rsidRPr="00EF21A9">
        <w:rPr>
          <w:sz w:val="24"/>
        </w:rPr>
        <w:t xml:space="preserve"> В.В., А.В. </w:t>
      </w:r>
      <w:proofErr w:type="spellStart"/>
      <w:r w:rsidRPr="00EF21A9">
        <w:rPr>
          <w:sz w:val="24"/>
        </w:rPr>
        <w:t>Пынеев</w:t>
      </w:r>
      <w:proofErr w:type="spellEnd"/>
      <w:r w:rsidRPr="00EF21A9">
        <w:rPr>
          <w:sz w:val="24"/>
        </w:rPr>
        <w:t>. Реализация образовательных программ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естественнонаучной и технологической направленностей по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БИОЛОГИИ с использованием оборудования центра «Точка Роста».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Методическое</w:t>
      </w:r>
      <w:r w:rsidRPr="00EF21A9">
        <w:rPr>
          <w:spacing w:val="-4"/>
          <w:sz w:val="24"/>
        </w:rPr>
        <w:t xml:space="preserve"> </w:t>
      </w:r>
      <w:proofErr w:type="gramStart"/>
      <w:r w:rsidRPr="00EF21A9">
        <w:rPr>
          <w:sz w:val="24"/>
        </w:rPr>
        <w:t>пособие./</w:t>
      </w:r>
      <w:proofErr w:type="gramEnd"/>
      <w:r w:rsidRPr="00EF21A9">
        <w:rPr>
          <w:spacing w:val="2"/>
          <w:sz w:val="24"/>
        </w:rPr>
        <w:t xml:space="preserve"> </w:t>
      </w:r>
      <w:r w:rsidRPr="00EF21A9">
        <w:rPr>
          <w:sz w:val="24"/>
        </w:rPr>
        <w:t>-М.,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2021г.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– 195с.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Анашкина Е.Н. Веселая ботаника. Викторины, ребусы, кроссворды/ –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Ярославль: «Академия развития»</w:t>
      </w:r>
      <w:r w:rsidRPr="00EF21A9">
        <w:rPr>
          <w:spacing w:val="3"/>
          <w:sz w:val="24"/>
        </w:rPr>
        <w:t xml:space="preserve"> </w:t>
      </w:r>
      <w:r w:rsidRPr="00EF21A9">
        <w:rPr>
          <w:sz w:val="24"/>
        </w:rPr>
        <w:t>-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192с.;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Арский Ю.М. и др. Экологические проблемы, что происходит, кто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виноват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 что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делать.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–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М.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МНЭПУ, 2009.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4"/>
        </w:rPr>
      </w:pPr>
      <w:proofErr w:type="spellStart"/>
      <w:r w:rsidRPr="00EF21A9">
        <w:rPr>
          <w:sz w:val="24"/>
        </w:rPr>
        <w:t>Аспиз</w:t>
      </w:r>
      <w:proofErr w:type="spellEnd"/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М.Е.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Разные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секреты.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–</w:t>
      </w:r>
      <w:r w:rsidRPr="00EF21A9">
        <w:rPr>
          <w:spacing w:val="-1"/>
          <w:sz w:val="24"/>
        </w:rPr>
        <w:t xml:space="preserve"> </w:t>
      </w:r>
      <w:proofErr w:type="gramStart"/>
      <w:r w:rsidRPr="00EF21A9">
        <w:rPr>
          <w:sz w:val="24"/>
        </w:rPr>
        <w:t>М.:</w:t>
      </w:r>
      <w:proofErr w:type="spellStart"/>
      <w:r w:rsidRPr="00EF21A9">
        <w:rPr>
          <w:sz w:val="24"/>
        </w:rPr>
        <w:t>Дет.лит</w:t>
      </w:r>
      <w:proofErr w:type="spellEnd"/>
      <w:proofErr w:type="gramEnd"/>
      <w:r w:rsidRPr="00EF21A9">
        <w:rPr>
          <w:sz w:val="24"/>
        </w:rPr>
        <w:t>.,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1988.-64с.</w:t>
      </w:r>
    </w:p>
    <w:p w:rsidR="000A4876" w:rsidRDefault="000A4876" w:rsidP="00F23F0C">
      <w:pPr>
        <w:spacing w:line="322" w:lineRule="exact"/>
        <w:ind w:right="-2"/>
        <w:jc w:val="both"/>
        <w:rPr>
          <w:sz w:val="28"/>
        </w:rPr>
        <w:sectPr w:rsidR="000A4876">
          <w:pgSz w:w="11910" w:h="16840"/>
          <w:pgMar w:top="1120" w:right="700" w:bottom="280" w:left="1560" w:header="720" w:footer="720" w:gutter="0"/>
          <w:cols w:space="720"/>
        </w:sectPr>
      </w:pP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  <w:tab w:val="left" w:pos="1622"/>
        </w:tabs>
        <w:spacing w:before="74" w:line="242" w:lineRule="auto"/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Большой атлас природы России: иллюстрированная энциклопедия</w:t>
      </w:r>
      <w:r w:rsidRPr="0070130E">
        <w:rPr>
          <w:spacing w:val="-67"/>
          <w:sz w:val="24"/>
          <w:szCs w:val="24"/>
        </w:rPr>
        <w:t xml:space="preserve"> </w:t>
      </w:r>
      <w:r w:rsidRPr="0070130E">
        <w:rPr>
          <w:sz w:val="24"/>
          <w:szCs w:val="24"/>
        </w:rPr>
        <w:t>для</w:t>
      </w:r>
      <w:r w:rsidRPr="0070130E">
        <w:rPr>
          <w:sz w:val="24"/>
          <w:szCs w:val="24"/>
        </w:rPr>
        <w:tab/>
        <w:t>детей.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-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М.: Эгмонт,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Россия Лтд,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2011.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Брем</w:t>
      </w:r>
      <w:r w:rsidRPr="0070130E">
        <w:rPr>
          <w:spacing w:val="1"/>
          <w:sz w:val="24"/>
          <w:szCs w:val="24"/>
        </w:rPr>
        <w:t xml:space="preserve"> </w:t>
      </w:r>
      <w:r w:rsidRPr="0070130E">
        <w:rPr>
          <w:sz w:val="24"/>
          <w:szCs w:val="24"/>
        </w:rPr>
        <w:t>А. Э. Жизнь животных: в 3 т. / А. Э. Брем. - Москва. Терра -</w:t>
      </w:r>
      <w:r w:rsidRPr="0070130E">
        <w:rPr>
          <w:spacing w:val="-67"/>
          <w:sz w:val="24"/>
          <w:szCs w:val="24"/>
        </w:rPr>
        <w:t xml:space="preserve"> </w:t>
      </w:r>
      <w:r w:rsidRPr="0070130E">
        <w:rPr>
          <w:sz w:val="24"/>
          <w:szCs w:val="24"/>
        </w:rPr>
        <w:t>Terra,2008.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 xml:space="preserve">Вагнер Б.Б./Сто Великих чудес </w:t>
      </w:r>
      <w:proofErr w:type="gramStart"/>
      <w:r w:rsidRPr="0070130E">
        <w:rPr>
          <w:sz w:val="24"/>
          <w:szCs w:val="24"/>
        </w:rPr>
        <w:t>природы./</w:t>
      </w:r>
      <w:proofErr w:type="gramEnd"/>
      <w:r w:rsidRPr="0070130E">
        <w:rPr>
          <w:sz w:val="24"/>
          <w:szCs w:val="24"/>
        </w:rPr>
        <w:t xml:space="preserve"> Энциклопедии для</w:t>
      </w:r>
      <w:r w:rsidRPr="0070130E">
        <w:rPr>
          <w:spacing w:val="-67"/>
          <w:sz w:val="24"/>
          <w:szCs w:val="24"/>
        </w:rPr>
        <w:t xml:space="preserve"> </w:t>
      </w:r>
      <w:r w:rsidRPr="0070130E">
        <w:rPr>
          <w:sz w:val="24"/>
          <w:szCs w:val="24"/>
        </w:rPr>
        <w:t>любознательных.</w:t>
      </w:r>
      <w:r w:rsidRPr="0070130E">
        <w:rPr>
          <w:spacing w:val="66"/>
          <w:sz w:val="24"/>
          <w:szCs w:val="24"/>
        </w:rPr>
        <w:t xml:space="preserve"> </w:t>
      </w:r>
      <w:r w:rsidRPr="0070130E">
        <w:rPr>
          <w:sz w:val="24"/>
          <w:szCs w:val="24"/>
        </w:rPr>
        <w:t>Москва 2010.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1" w:lineRule="exact"/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Высоцкая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М.В.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Биология.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5-11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классы.</w:t>
      </w:r>
      <w:r w:rsidRPr="0070130E">
        <w:rPr>
          <w:spacing w:val="-7"/>
          <w:sz w:val="24"/>
          <w:szCs w:val="24"/>
        </w:rPr>
        <w:t xml:space="preserve"> </w:t>
      </w:r>
      <w:r w:rsidRPr="0070130E">
        <w:rPr>
          <w:sz w:val="24"/>
          <w:szCs w:val="24"/>
        </w:rPr>
        <w:t>Нетрадиционные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уроки.</w:t>
      </w:r>
    </w:p>
    <w:p w:rsidR="000A4876" w:rsidRPr="0070130E" w:rsidRDefault="00746868" w:rsidP="00F23F0C">
      <w:pPr>
        <w:pStyle w:val="a3"/>
        <w:spacing w:line="322" w:lineRule="exact"/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Исследование,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интегрирование,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моделирование.</w:t>
      </w:r>
      <w:r w:rsidRPr="0070130E">
        <w:rPr>
          <w:spacing w:val="1"/>
          <w:sz w:val="24"/>
          <w:szCs w:val="24"/>
        </w:rPr>
        <w:t xml:space="preserve"> </w:t>
      </w:r>
      <w:r w:rsidRPr="0070130E">
        <w:rPr>
          <w:sz w:val="24"/>
          <w:szCs w:val="24"/>
        </w:rPr>
        <w:t>–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Учитель,</w:t>
      </w:r>
      <w:r w:rsidRPr="0070130E">
        <w:rPr>
          <w:spacing w:val="-7"/>
          <w:sz w:val="24"/>
          <w:szCs w:val="24"/>
        </w:rPr>
        <w:t xml:space="preserve"> </w:t>
      </w:r>
      <w:r w:rsidRPr="0070130E">
        <w:rPr>
          <w:sz w:val="24"/>
          <w:szCs w:val="24"/>
        </w:rPr>
        <w:t>2009.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–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489.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Касаткина Н. Внеклассная работа по биологии. 3-8 классы. – Учитель,</w:t>
      </w:r>
      <w:r w:rsidRPr="0070130E">
        <w:rPr>
          <w:spacing w:val="-67"/>
          <w:sz w:val="24"/>
          <w:szCs w:val="24"/>
        </w:rPr>
        <w:t xml:space="preserve"> </w:t>
      </w:r>
      <w:r w:rsidRPr="0070130E">
        <w:rPr>
          <w:sz w:val="24"/>
          <w:szCs w:val="24"/>
        </w:rPr>
        <w:t>2010.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–</w:t>
      </w:r>
      <w:r w:rsidRPr="0070130E">
        <w:rPr>
          <w:spacing w:val="1"/>
          <w:sz w:val="24"/>
          <w:szCs w:val="24"/>
        </w:rPr>
        <w:t xml:space="preserve"> </w:t>
      </w:r>
      <w:r w:rsidRPr="0070130E">
        <w:rPr>
          <w:sz w:val="24"/>
          <w:szCs w:val="24"/>
        </w:rPr>
        <w:t>160.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Плешаков</w:t>
      </w:r>
      <w:r w:rsidRPr="0070130E">
        <w:rPr>
          <w:spacing w:val="1"/>
          <w:sz w:val="24"/>
          <w:szCs w:val="24"/>
        </w:rPr>
        <w:t xml:space="preserve"> </w:t>
      </w:r>
      <w:r w:rsidRPr="0070130E">
        <w:rPr>
          <w:sz w:val="24"/>
          <w:szCs w:val="24"/>
        </w:rPr>
        <w:t>А. А. Зеленый дом / А. А. Плешаков // Мир вокруг нас. –</w:t>
      </w:r>
      <w:r w:rsidRPr="0070130E">
        <w:rPr>
          <w:spacing w:val="-67"/>
          <w:sz w:val="24"/>
          <w:szCs w:val="24"/>
        </w:rPr>
        <w:t xml:space="preserve"> </w:t>
      </w:r>
      <w:proofErr w:type="gramStart"/>
      <w:r w:rsidRPr="0070130E">
        <w:rPr>
          <w:sz w:val="24"/>
          <w:szCs w:val="24"/>
        </w:rPr>
        <w:t>Москва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:</w:t>
      </w:r>
      <w:proofErr w:type="gramEnd"/>
      <w:r w:rsidRPr="0070130E">
        <w:rPr>
          <w:sz w:val="24"/>
          <w:szCs w:val="24"/>
        </w:rPr>
        <w:t xml:space="preserve">  Просвещение,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2009.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  <w:tab w:val="left" w:pos="3041"/>
        </w:tabs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Плешаков</w:t>
      </w:r>
      <w:r w:rsidRPr="0070130E">
        <w:rPr>
          <w:spacing w:val="69"/>
          <w:sz w:val="24"/>
          <w:szCs w:val="24"/>
        </w:rPr>
        <w:t xml:space="preserve"> </w:t>
      </w:r>
      <w:r w:rsidRPr="0070130E">
        <w:rPr>
          <w:sz w:val="24"/>
          <w:szCs w:val="24"/>
        </w:rPr>
        <w:t>А.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А.</w:t>
      </w:r>
      <w:r w:rsidRPr="0070130E">
        <w:rPr>
          <w:sz w:val="24"/>
          <w:szCs w:val="24"/>
        </w:rPr>
        <w:tab/>
        <w:t>Зеленый</w:t>
      </w:r>
      <w:r w:rsidRPr="0070130E">
        <w:rPr>
          <w:spacing w:val="70"/>
          <w:sz w:val="24"/>
          <w:szCs w:val="24"/>
        </w:rPr>
        <w:t xml:space="preserve"> </w:t>
      </w:r>
      <w:r w:rsidRPr="0070130E">
        <w:rPr>
          <w:sz w:val="24"/>
          <w:szCs w:val="24"/>
        </w:rPr>
        <w:t>дом.</w:t>
      </w:r>
      <w:r w:rsidRPr="0070130E">
        <w:rPr>
          <w:spacing w:val="67"/>
          <w:sz w:val="24"/>
          <w:szCs w:val="24"/>
        </w:rPr>
        <w:t xml:space="preserve"> </w:t>
      </w:r>
      <w:r w:rsidRPr="0070130E">
        <w:rPr>
          <w:sz w:val="24"/>
          <w:szCs w:val="24"/>
        </w:rPr>
        <w:t>От</w:t>
      </w:r>
      <w:r w:rsidRPr="0070130E">
        <w:rPr>
          <w:spacing w:val="68"/>
          <w:sz w:val="24"/>
          <w:szCs w:val="24"/>
        </w:rPr>
        <w:t xml:space="preserve"> </w:t>
      </w:r>
      <w:r w:rsidRPr="0070130E">
        <w:rPr>
          <w:sz w:val="24"/>
          <w:szCs w:val="24"/>
        </w:rPr>
        <w:t>земли  до</w:t>
      </w:r>
      <w:r w:rsidRPr="0070130E">
        <w:rPr>
          <w:spacing w:val="68"/>
          <w:sz w:val="24"/>
          <w:szCs w:val="24"/>
        </w:rPr>
        <w:t xml:space="preserve"> </w:t>
      </w:r>
      <w:r w:rsidRPr="0070130E">
        <w:rPr>
          <w:sz w:val="24"/>
          <w:szCs w:val="24"/>
        </w:rPr>
        <w:t>неба</w:t>
      </w:r>
      <w:r w:rsidRPr="0070130E">
        <w:rPr>
          <w:spacing w:val="69"/>
          <w:sz w:val="24"/>
          <w:szCs w:val="24"/>
        </w:rPr>
        <w:t xml:space="preserve"> </w:t>
      </w:r>
      <w:r w:rsidRPr="0070130E">
        <w:rPr>
          <w:sz w:val="24"/>
          <w:szCs w:val="24"/>
        </w:rPr>
        <w:t>А.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А.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Плешаков.</w:t>
      </w:r>
    </w:p>
    <w:p w:rsidR="000A4876" w:rsidRPr="0070130E" w:rsidRDefault="00746868" w:rsidP="00F23F0C">
      <w:pPr>
        <w:pStyle w:val="a3"/>
        <w:spacing w:line="322" w:lineRule="exact"/>
        <w:ind w:right="-2"/>
        <w:jc w:val="both"/>
        <w:rPr>
          <w:sz w:val="24"/>
          <w:szCs w:val="24"/>
        </w:rPr>
      </w:pPr>
      <w:proofErr w:type="gramStart"/>
      <w:r w:rsidRPr="0070130E">
        <w:rPr>
          <w:sz w:val="24"/>
          <w:szCs w:val="24"/>
        </w:rPr>
        <w:t>Москва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.</w:t>
      </w:r>
      <w:proofErr w:type="gramEnd"/>
      <w:r w:rsidRPr="0070130E">
        <w:rPr>
          <w:sz w:val="24"/>
          <w:szCs w:val="24"/>
        </w:rPr>
        <w:t>: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Просвещение,</w:t>
      </w:r>
      <w:r w:rsidRPr="0070130E">
        <w:rPr>
          <w:spacing w:val="-6"/>
          <w:sz w:val="24"/>
          <w:szCs w:val="24"/>
        </w:rPr>
        <w:t xml:space="preserve"> </w:t>
      </w:r>
      <w:r w:rsidRPr="0070130E">
        <w:rPr>
          <w:sz w:val="24"/>
          <w:szCs w:val="24"/>
        </w:rPr>
        <w:t>2008.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4"/>
          <w:szCs w:val="24"/>
        </w:rPr>
      </w:pPr>
      <w:proofErr w:type="spellStart"/>
      <w:r w:rsidRPr="0070130E">
        <w:rPr>
          <w:sz w:val="24"/>
          <w:szCs w:val="24"/>
        </w:rPr>
        <w:t>Трайтак</w:t>
      </w:r>
      <w:proofErr w:type="spellEnd"/>
      <w:r w:rsidRPr="0070130E">
        <w:rPr>
          <w:spacing w:val="-4"/>
          <w:sz w:val="24"/>
          <w:szCs w:val="24"/>
        </w:rPr>
        <w:t xml:space="preserve"> </w:t>
      </w:r>
      <w:proofErr w:type="spellStart"/>
      <w:r w:rsidRPr="0070130E">
        <w:rPr>
          <w:sz w:val="24"/>
          <w:szCs w:val="24"/>
        </w:rPr>
        <w:t>Д.И.Как</w:t>
      </w:r>
      <w:proofErr w:type="spellEnd"/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сделать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интересной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внеклассную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работу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по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биологии</w:t>
      </w:r>
    </w:p>
    <w:p w:rsidR="000A4876" w:rsidRPr="0070130E" w:rsidRDefault="00746868" w:rsidP="00F23F0C">
      <w:pPr>
        <w:pStyle w:val="a3"/>
        <w:spacing w:line="322" w:lineRule="exact"/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//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Просвещение.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Москва.1971.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932"/>
        </w:tabs>
        <w:ind w:left="0" w:right="-2" w:firstLine="0"/>
        <w:jc w:val="both"/>
        <w:rPr>
          <w:sz w:val="24"/>
          <w:szCs w:val="24"/>
        </w:rPr>
      </w:pPr>
      <w:proofErr w:type="spellStart"/>
      <w:r w:rsidRPr="0070130E">
        <w:rPr>
          <w:sz w:val="24"/>
          <w:szCs w:val="24"/>
        </w:rPr>
        <w:t>Тяглова</w:t>
      </w:r>
      <w:proofErr w:type="spellEnd"/>
      <w:r w:rsidRPr="0070130E">
        <w:rPr>
          <w:sz w:val="24"/>
          <w:szCs w:val="24"/>
        </w:rPr>
        <w:t xml:space="preserve"> С.В. Исследования и проектная деятельность учащихся по</w:t>
      </w:r>
      <w:r w:rsidRPr="0070130E">
        <w:rPr>
          <w:spacing w:val="-67"/>
          <w:sz w:val="24"/>
          <w:szCs w:val="24"/>
        </w:rPr>
        <w:t xml:space="preserve"> </w:t>
      </w:r>
      <w:r w:rsidRPr="0070130E">
        <w:rPr>
          <w:sz w:val="24"/>
          <w:szCs w:val="24"/>
        </w:rPr>
        <w:t>биологии.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– Планета,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2011. – 256.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1" w:lineRule="exact"/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Хрестоматия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по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биологии:</w:t>
      </w:r>
      <w:r w:rsidRPr="0070130E">
        <w:rPr>
          <w:spacing w:val="-4"/>
          <w:sz w:val="24"/>
          <w:szCs w:val="24"/>
        </w:rPr>
        <w:t xml:space="preserve"> </w:t>
      </w:r>
      <w:proofErr w:type="spellStart"/>
      <w:r w:rsidRPr="0070130E">
        <w:rPr>
          <w:sz w:val="24"/>
          <w:szCs w:val="24"/>
        </w:rPr>
        <w:t>Бактери</w:t>
      </w:r>
      <w:proofErr w:type="spellEnd"/>
      <w:r w:rsidRPr="0070130E">
        <w:rPr>
          <w:sz w:val="24"/>
          <w:szCs w:val="24"/>
        </w:rPr>
        <w:t>.</w:t>
      </w:r>
      <w:r w:rsidRPr="0070130E">
        <w:rPr>
          <w:spacing w:val="-2"/>
          <w:sz w:val="24"/>
          <w:szCs w:val="24"/>
        </w:rPr>
        <w:t xml:space="preserve"> </w:t>
      </w:r>
      <w:proofErr w:type="spellStart"/>
      <w:r w:rsidRPr="0070130E">
        <w:rPr>
          <w:sz w:val="24"/>
          <w:szCs w:val="24"/>
        </w:rPr>
        <w:t>Грибы.Растения</w:t>
      </w:r>
      <w:proofErr w:type="spellEnd"/>
      <w:r w:rsidRPr="0070130E">
        <w:rPr>
          <w:sz w:val="24"/>
          <w:szCs w:val="24"/>
        </w:rPr>
        <w:t>/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Авт.-сост.</w:t>
      </w:r>
    </w:p>
    <w:p w:rsidR="000A4876" w:rsidRPr="0070130E" w:rsidRDefault="00746868" w:rsidP="00F23F0C">
      <w:pPr>
        <w:pStyle w:val="a3"/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О.Н.Дронова.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–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Саратов: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Лицей,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2002.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–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144с.</w:t>
      </w:r>
    </w:p>
    <w:p w:rsidR="000A4876" w:rsidRPr="0070130E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Я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иду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на</w:t>
      </w:r>
      <w:r w:rsidRPr="0070130E">
        <w:rPr>
          <w:spacing w:val="-6"/>
          <w:sz w:val="24"/>
          <w:szCs w:val="24"/>
        </w:rPr>
        <w:t xml:space="preserve"> </w:t>
      </w:r>
      <w:r w:rsidRPr="0070130E">
        <w:rPr>
          <w:sz w:val="24"/>
          <w:szCs w:val="24"/>
        </w:rPr>
        <w:t>урок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биологии: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 xml:space="preserve">Зоология: </w:t>
      </w:r>
      <w:proofErr w:type="spellStart"/>
      <w:proofErr w:type="gramStart"/>
      <w:r w:rsidRPr="0070130E">
        <w:rPr>
          <w:sz w:val="24"/>
          <w:szCs w:val="24"/>
        </w:rPr>
        <w:t>Беспозвоночные:Книга</w:t>
      </w:r>
      <w:proofErr w:type="spellEnd"/>
      <w:proofErr w:type="gramEnd"/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для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учителя.</w:t>
      </w:r>
    </w:p>
    <w:p w:rsidR="000A4876" w:rsidRPr="0070130E" w:rsidRDefault="00746868" w:rsidP="00F23F0C">
      <w:pPr>
        <w:pStyle w:val="a3"/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–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М.: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Издательство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«Первое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сентября»,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1999.–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366с.</w:t>
      </w:r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746868" w:rsidP="00F23F0C">
      <w:pPr>
        <w:pStyle w:val="1"/>
        <w:ind w:left="0"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Оборудование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и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пособия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к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занятиям:</w:t>
      </w:r>
    </w:p>
    <w:p w:rsidR="000A4876" w:rsidRPr="0070130E" w:rsidRDefault="000A4876" w:rsidP="00F23F0C">
      <w:pPr>
        <w:pStyle w:val="a3"/>
        <w:spacing w:before="2"/>
        <w:ind w:right="-2"/>
        <w:jc w:val="both"/>
        <w:rPr>
          <w:b/>
          <w:sz w:val="24"/>
          <w:szCs w:val="24"/>
        </w:rPr>
      </w:pPr>
    </w:p>
    <w:p w:rsidR="000A4876" w:rsidRPr="0070130E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Оборудование</w:t>
      </w:r>
      <w:r w:rsidRPr="0070130E">
        <w:rPr>
          <w:spacing w:val="-6"/>
          <w:sz w:val="24"/>
          <w:szCs w:val="24"/>
        </w:rPr>
        <w:t xml:space="preserve"> </w:t>
      </w:r>
      <w:r w:rsidRPr="0070130E">
        <w:rPr>
          <w:sz w:val="24"/>
          <w:szCs w:val="24"/>
        </w:rPr>
        <w:t>по</w:t>
      </w:r>
      <w:r w:rsidRPr="0070130E">
        <w:rPr>
          <w:spacing w:val="-6"/>
          <w:sz w:val="24"/>
          <w:szCs w:val="24"/>
        </w:rPr>
        <w:t xml:space="preserve"> </w:t>
      </w:r>
      <w:r w:rsidRPr="0070130E">
        <w:rPr>
          <w:sz w:val="24"/>
          <w:szCs w:val="24"/>
        </w:rPr>
        <w:t>биологии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и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экологии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центра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«Точка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Роста»</w:t>
      </w:r>
    </w:p>
    <w:p w:rsidR="000A4876" w:rsidRPr="0070130E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2" w:line="322" w:lineRule="exact"/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Натуральные</w:t>
      </w:r>
      <w:r w:rsidRPr="0070130E">
        <w:rPr>
          <w:spacing w:val="-6"/>
          <w:sz w:val="24"/>
          <w:szCs w:val="24"/>
        </w:rPr>
        <w:t xml:space="preserve"> </w:t>
      </w:r>
      <w:r w:rsidRPr="0070130E">
        <w:rPr>
          <w:sz w:val="24"/>
          <w:szCs w:val="24"/>
        </w:rPr>
        <w:t>пособия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(реальные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объекты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живой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и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неживой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природы)</w:t>
      </w:r>
    </w:p>
    <w:p w:rsidR="000A4876" w:rsidRPr="0070130E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Изобразительные наглядные пособия (рисунки, схематические</w:t>
      </w:r>
      <w:r w:rsidRPr="0070130E">
        <w:rPr>
          <w:spacing w:val="-67"/>
          <w:sz w:val="24"/>
          <w:szCs w:val="24"/>
        </w:rPr>
        <w:t xml:space="preserve"> </w:t>
      </w:r>
      <w:r w:rsidRPr="0070130E">
        <w:rPr>
          <w:sz w:val="24"/>
          <w:szCs w:val="24"/>
        </w:rPr>
        <w:t>рисунки,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схемы,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таблицы) плакаты,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презентации.</w:t>
      </w:r>
    </w:p>
    <w:p w:rsidR="000A4876" w:rsidRPr="0070130E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компьютер,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мультимедийный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проектор,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DVD</w:t>
      </w:r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746868" w:rsidP="00F23F0C">
      <w:pPr>
        <w:pStyle w:val="1"/>
        <w:ind w:left="0"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Информационные источники, используемые при</w:t>
      </w:r>
      <w:r w:rsidRPr="0070130E">
        <w:rPr>
          <w:spacing w:val="-67"/>
          <w:sz w:val="24"/>
          <w:szCs w:val="24"/>
        </w:rPr>
        <w:t xml:space="preserve"> </w:t>
      </w:r>
      <w:r w:rsidRPr="0070130E">
        <w:rPr>
          <w:sz w:val="24"/>
          <w:szCs w:val="24"/>
        </w:rPr>
        <w:t>составлении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программы:</w:t>
      </w:r>
    </w:p>
    <w:p w:rsidR="000A4876" w:rsidRPr="0070130E" w:rsidRDefault="000A4876" w:rsidP="00F23F0C">
      <w:pPr>
        <w:pStyle w:val="a3"/>
        <w:spacing w:before="4"/>
        <w:ind w:right="-2"/>
        <w:jc w:val="both"/>
        <w:rPr>
          <w:b/>
          <w:sz w:val="24"/>
          <w:szCs w:val="24"/>
        </w:rPr>
      </w:pPr>
    </w:p>
    <w:p w:rsidR="000A4876" w:rsidRPr="0070130E" w:rsidRDefault="00746868" w:rsidP="00F23F0C">
      <w:pPr>
        <w:ind w:right="-2"/>
        <w:jc w:val="both"/>
        <w:rPr>
          <w:b/>
          <w:sz w:val="24"/>
          <w:szCs w:val="24"/>
        </w:rPr>
      </w:pPr>
      <w:r w:rsidRPr="0070130E">
        <w:rPr>
          <w:b/>
          <w:sz w:val="24"/>
          <w:szCs w:val="24"/>
        </w:rPr>
        <w:t>Электронные</w:t>
      </w:r>
      <w:r w:rsidRPr="0070130E">
        <w:rPr>
          <w:b/>
          <w:spacing w:val="-5"/>
          <w:sz w:val="24"/>
          <w:szCs w:val="24"/>
        </w:rPr>
        <w:t xml:space="preserve"> </w:t>
      </w:r>
      <w:r w:rsidRPr="0070130E">
        <w:rPr>
          <w:b/>
          <w:sz w:val="24"/>
          <w:szCs w:val="24"/>
        </w:rPr>
        <w:t>учебники:</w:t>
      </w:r>
    </w:p>
    <w:p w:rsidR="000A4876" w:rsidRPr="0070130E" w:rsidRDefault="000A4876" w:rsidP="00F23F0C">
      <w:pPr>
        <w:pStyle w:val="a3"/>
        <w:spacing w:before="5"/>
        <w:ind w:right="-2"/>
        <w:jc w:val="both"/>
        <w:rPr>
          <w:b/>
          <w:sz w:val="24"/>
          <w:szCs w:val="24"/>
        </w:rPr>
      </w:pPr>
    </w:p>
    <w:p w:rsidR="000A4876" w:rsidRPr="0070130E" w:rsidRDefault="00746868" w:rsidP="00F23F0C">
      <w:pPr>
        <w:pStyle w:val="a4"/>
        <w:numPr>
          <w:ilvl w:val="0"/>
          <w:numId w:val="1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Открытая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биология.</w:t>
      </w:r>
      <w:r w:rsidRPr="0070130E">
        <w:rPr>
          <w:spacing w:val="65"/>
          <w:sz w:val="24"/>
          <w:szCs w:val="24"/>
        </w:rPr>
        <w:t xml:space="preserve"> </w:t>
      </w:r>
      <w:r w:rsidRPr="0070130E">
        <w:rPr>
          <w:sz w:val="24"/>
          <w:szCs w:val="24"/>
        </w:rPr>
        <w:t>(библиотека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ГИМЦ)</w:t>
      </w:r>
    </w:p>
    <w:p w:rsidR="000A4876" w:rsidRPr="0070130E" w:rsidRDefault="00746868" w:rsidP="00F23F0C">
      <w:pPr>
        <w:pStyle w:val="a4"/>
        <w:numPr>
          <w:ilvl w:val="0"/>
          <w:numId w:val="1"/>
        </w:numPr>
        <w:tabs>
          <w:tab w:val="left" w:pos="862"/>
        </w:tabs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1С: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Репетитор.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Биология.</w:t>
      </w:r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746868" w:rsidP="00F23F0C">
      <w:pPr>
        <w:pStyle w:val="1"/>
        <w:ind w:left="0"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Интернет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–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адреса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сайтов</w:t>
      </w:r>
    </w:p>
    <w:p w:rsidR="000A4876" w:rsidRPr="0070130E" w:rsidRDefault="000A4876" w:rsidP="00F23F0C">
      <w:pPr>
        <w:pStyle w:val="a3"/>
        <w:spacing w:before="2"/>
        <w:ind w:right="-2"/>
        <w:jc w:val="both"/>
        <w:rPr>
          <w:b/>
          <w:sz w:val="24"/>
          <w:szCs w:val="24"/>
        </w:rPr>
      </w:pPr>
    </w:p>
    <w:p w:rsidR="000A4876" w:rsidRPr="0070130E" w:rsidRDefault="00746868" w:rsidP="00F23F0C">
      <w:pPr>
        <w:pStyle w:val="a3"/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-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Сайт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Минобрнауки</w:t>
      </w:r>
      <w:r w:rsidRPr="0070130E">
        <w:rPr>
          <w:spacing w:val="-3"/>
          <w:sz w:val="24"/>
          <w:szCs w:val="24"/>
        </w:rPr>
        <w:t xml:space="preserve"> </w:t>
      </w:r>
      <w:hyperlink r:id="rId7">
        <w:r w:rsidRPr="0070130E">
          <w:rPr>
            <w:sz w:val="24"/>
            <w:szCs w:val="24"/>
          </w:rPr>
          <w:t>http://rsr-olymp.ru</w:t>
        </w:r>
      </w:hyperlink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5E21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4"/>
          <w:szCs w:val="24"/>
          <w:lang w:val="en-US"/>
        </w:rPr>
      </w:pPr>
      <w:hyperlink r:id="rId8">
        <w:r w:rsidR="00746868" w:rsidRPr="0070130E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http://nsportal.ru/blog/shkola/obshcheshkolnaya-tematika/integratsiya-na-</w:t>
        </w:r>
      </w:hyperlink>
      <w:r w:rsidR="00746868" w:rsidRPr="0070130E">
        <w:rPr>
          <w:color w:val="0000FF"/>
          <w:sz w:val="24"/>
          <w:szCs w:val="24"/>
          <w:lang w:val="en-US"/>
        </w:rPr>
        <w:t xml:space="preserve"> </w:t>
      </w:r>
      <w:hyperlink r:id="rId9">
        <w:proofErr w:type="spellStart"/>
        <w:r w:rsidR="00746868" w:rsidRPr="0070130E">
          <w:rPr>
            <w:color w:val="0000FF"/>
            <w:sz w:val="24"/>
            <w:szCs w:val="24"/>
            <w:u w:val="single" w:color="0000FF"/>
            <w:lang w:val="en-US"/>
          </w:rPr>
          <w:t>urokakh-khimii-biologii</w:t>
        </w:r>
        <w:proofErr w:type="spellEnd"/>
      </w:hyperlink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  <w:lang w:val="en-US"/>
        </w:rPr>
      </w:pPr>
    </w:p>
    <w:p w:rsidR="000A4876" w:rsidRPr="0070130E" w:rsidRDefault="005E21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4"/>
          <w:szCs w:val="24"/>
          <w:lang w:val="en-US"/>
        </w:rPr>
      </w:pPr>
      <w:hyperlink r:id="rId10">
        <w:r w:rsidR="00746868" w:rsidRPr="0070130E">
          <w:rPr>
            <w:color w:val="0000FF"/>
            <w:sz w:val="24"/>
            <w:szCs w:val="24"/>
            <w:u w:val="single" w:color="0000FF"/>
            <w:lang w:val="en-US"/>
          </w:rPr>
          <w:t>http://old.iro.yar.ru/pnpo_yar/biolog06.htm</w:t>
        </w:r>
      </w:hyperlink>
    </w:p>
    <w:p w:rsidR="000A4876" w:rsidRPr="0070130E" w:rsidRDefault="000A4876" w:rsidP="00F23F0C">
      <w:pPr>
        <w:ind w:right="-2"/>
        <w:jc w:val="both"/>
        <w:rPr>
          <w:sz w:val="24"/>
          <w:szCs w:val="24"/>
          <w:lang w:val="en-US"/>
        </w:rPr>
        <w:sectPr w:rsidR="000A4876" w:rsidRPr="0070130E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Pr="0070130E" w:rsidRDefault="005E2168" w:rsidP="00F23F0C">
      <w:pPr>
        <w:pStyle w:val="a4"/>
        <w:numPr>
          <w:ilvl w:val="0"/>
          <w:numId w:val="10"/>
        </w:numPr>
        <w:tabs>
          <w:tab w:val="left" w:pos="306"/>
        </w:tabs>
        <w:spacing w:before="74"/>
        <w:ind w:left="0" w:right="-2" w:firstLine="0"/>
        <w:jc w:val="both"/>
        <w:rPr>
          <w:sz w:val="24"/>
          <w:szCs w:val="24"/>
          <w:lang w:val="en-US"/>
        </w:rPr>
      </w:pPr>
      <w:hyperlink r:id="rId11">
        <w:r w:rsidR="00746868" w:rsidRPr="0070130E">
          <w:rPr>
            <w:color w:val="0000FF"/>
            <w:sz w:val="24"/>
            <w:szCs w:val="24"/>
            <w:u w:val="single" w:color="0000FF"/>
            <w:lang w:val="en-US"/>
          </w:rPr>
          <w:t>http://www.edu-eao.ru/images/stories/masterklass/him-biolog.pdf</w:t>
        </w:r>
      </w:hyperlink>
    </w:p>
    <w:p w:rsidR="000A4876" w:rsidRPr="0070130E" w:rsidRDefault="000A4876" w:rsidP="00F23F0C">
      <w:pPr>
        <w:pStyle w:val="a3"/>
        <w:spacing w:before="5"/>
        <w:ind w:right="-2"/>
        <w:jc w:val="both"/>
        <w:rPr>
          <w:sz w:val="24"/>
          <w:szCs w:val="24"/>
          <w:lang w:val="en-US"/>
        </w:rPr>
      </w:pPr>
    </w:p>
    <w:p w:rsidR="000A4876" w:rsidRPr="0070130E" w:rsidRDefault="005E21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4"/>
          <w:szCs w:val="24"/>
        </w:rPr>
      </w:pPr>
      <w:hyperlink r:id="rId12">
        <w:r w:rsidR="00746868" w:rsidRPr="0070130E">
          <w:rPr>
            <w:color w:val="0000FF"/>
            <w:sz w:val="24"/>
            <w:szCs w:val="24"/>
            <w:u w:val="single" w:color="0000FF"/>
          </w:rPr>
          <w:t>http://centrdop.ucoz.ru</w:t>
        </w:r>
      </w:hyperlink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5E21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4"/>
          <w:szCs w:val="24"/>
        </w:rPr>
      </w:pPr>
      <w:hyperlink r:id="rId13">
        <w:r w:rsidR="00746868" w:rsidRPr="0070130E">
          <w:rPr>
            <w:color w:val="0000FF"/>
            <w:sz w:val="24"/>
            <w:szCs w:val="24"/>
            <w:u w:val="single" w:color="0000FF"/>
          </w:rPr>
          <w:t>http://www.moi-universitet.ru/schoolkonkurs/KonkursAMO</w:t>
        </w:r>
      </w:hyperlink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Фестиваль педагогических идей «Открытый</w:t>
      </w:r>
      <w:r w:rsidRPr="0070130E">
        <w:rPr>
          <w:spacing w:val="1"/>
          <w:sz w:val="24"/>
          <w:szCs w:val="24"/>
        </w:rPr>
        <w:t xml:space="preserve"> </w:t>
      </w:r>
      <w:r w:rsidRPr="0070130E">
        <w:rPr>
          <w:spacing w:val="-1"/>
          <w:sz w:val="24"/>
          <w:szCs w:val="24"/>
        </w:rPr>
        <w:t>урок»</w:t>
      </w:r>
      <w:r w:rsidRPr="0070130E">
        <w:rPr>
          <w:color w:val="0000FF"/>
          <w:spacing w:val="10"/>
          <w:sz w:val="24"/>
          <w:szCs w:val="24"/>
        </w:rPr>
        <w:t xml:space="preserve"> </w:t>
      </w:r>
      <w:hyperlink r:id="rId14">
        <w:r w:rsidRPr="0070130E">
          <w:rPr>
            <w:color w:val="0000FF"/>
            <w:spacing w:val="-1"/>
            <w:sz w:val="24"/>
            <w:szCs w:val="24"/>
            <w:u w:val="single" w:color="0000FF"/>
          </w:rPr>
          <w:t>http://festival.1september.ru/articles/514689/</w:t>
        </w:r>
      </w:hyperlink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Социальная сеть работников образования</w:t>
      </w:r>
      <w:r w:rsidRPr="0070130E">
        <w:rPr>
          <w:color w:val="0000FF"/>
          <w:spacing w:val="1"/>
          <w:sz w:val="24"/>
          <w:szCs w:val="24"/>
        </w:rPr>
        <w:t xml:space="preserve"> </w:t>
      </w:r>
      <w:hyperlink r:id="rId15">
        <w:r w:rsidRPr="0070130E">
          <w:rPr>
            <w:color w:val="0000FF"/>
            <w:spacing w:val="-1"/>
            <w:sz w:val="24"/>
            <w:szCs w:val="24"/>
            <w:u w:val="single" w:color="0000FF"/>
          </w:rPr>
          <w:t>http://nsportal.ru/shkola/biologiya/library/sistema-raboty-s-odarennymi-i-</w:t>
        </w:r>
      </w:hyperlink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746868" w:rsidP="00F23F0C">
      <w:pPr>
        <w:pStyle w:val="1"/>
        <w:ind w:left="0"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Для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учащихся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и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родителей:</w:t>
      </w:r>
    </w:p>
    <w:p w:rsidR="000A4876" w:rsidRPr="0070130E" w:rsidRDefault="000A4876" w:rsidP="00F23F0C">
      <w:pPr>
        <w:pStyle w:val="a3"/>
        <w:spacing w:before="5"/>
        <w:ind w:right="-2"/>
        <w:jc w:val="both"/>
        <w:rPr>
          <w:b/>
          <w:sz w:val="24"/>
          <w:szCs w:val="24"/>
        </w:rPr>
      </w:pPr>
    </w:p>
    <w:p w:rsidR="000A4876" w:rsidRPr="0070130E" w:rsidRDefault="00746868" w:rsidP="00F23F0C">
      <w:pPr>
        <w:pStyle w:val="a3"/>
        <w:tabs>
          <w:tab w:val="left" w:pos="1880"/>
        </w:tabs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Википедия</w:t>
      </w:r>
      <w:r w:rsidRPr="0070130E">
        <w:rPr>
          <w:sz w:val="24"/>
          <w:szCs w:val="24"/>
        </w:rPr>
        <w:tab/>
      </w:r>
      <w:hyperlink r:id="rId16">
        <w:r w:rsidRPr="0070130E">
          <w:rPr>
            <w:color w:val="0000FF"/>
            <w:sz w:val="24"/>
            <w:szCs w:val="24"/>
            <w:u w:val="single" w:color="0000FF"/>
          </w:rPr>
          <w:t>http://ru.wikipedia.org/wiki/Мотивация</w:t>
        </w:r>
      </w:hyperlink>
    </w:p>
    <w:p w:rsidR="000A4876" w:rsidRPr="0070130E" w:rsidRDefault="000A4876" w:rsidP="00F23F0C">
      <w:pPr>
        <w:pStyle w:val="a3"/>
        <w:spacing w:before="5"/>
        <w:ind w:right="-2"/>
        <w:jc w:val="both"/>
        <w:rPr>
          <w:sz w:val="24"/>
          <w:szCs w:val="24"/>
        </w:rPr>
      </w:pPr>
    </w:p>
    <w:p w:rsidR="000A4876" w:rsidRPr="0070130E" w:rsidRDefault="00746868" w:rsidP="00F23F0C">
      <w:pPr>
        <w:pStyle w:val="a3"/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Сайт журнала «Исследовательская работа школьника». Публикуются</w:t>
      </w:r>
      <w:r w:rsidRPr="0070130E">
        <w:rPr>
          <w:spacing w:val="-67"/>
          <w:sz w:val="24"/>
          <w:szCs w:val="24"/>
        </w:rPr>
        <w:t xml:space="preserve"> </w:t>
      </w:r>
      <w:r w:rsidRPr="0070130E">
        <w:rPr>
          <w:sz w:val="24"/>
          <w:szCs w:val="24"/>
        </w:rPr>
        <w:t>основные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материалы,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избранные тексты,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информация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по</w:t>
      </w:r>
    </w:p>
    <w:p w:rsidR="000A4876" w:rsidRPr="0070130E" w:rsidRDefault="00746868" w:rsidP="00F23F0C">
      <w:pPr>
        <w:pStyle w:val="a3"/>
        <w:spacing w:line="321" w:lineRule="exact"/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подписке.</w:t>
      </w:r>
      <w:r w:rsidRPr="0070130E">
        <w:rPr>
          <w:spacing w:val="-6"/>
          <w:sz w:val="24"/>
          <w:szCs w:val="24"/>
        </w:rPr>
        <w:t xml:space="preserve"> </w:t>
      </w:r>
      <w:hyperlink r:id="rId17">
        <w:r w:rsidRPr="0070130E">
          <w:rPr>
            <w:color w:val="0000FF"/>
            <w:sz w:val="24"/>
            <w:szCs w:val="24"/>
            <w:u w:val="single" w:color="0000FF"/>
          </w:rPr>
          <w:t>www.issl.dnttm.ru</w:t>
        </w:r>
      </w:hyperlink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746868" w:rsidP="00F23F0C">
      <w:pPr>
        <w:pStyle w:val="a3"/>
        <w:spacing w:line="322" w:lineRule="exact"/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>Сайт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–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обзор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исследовательских</w:t>
      </w:r>
      <w:r w:rsidRPr="0070130E">
        <w:rPr>
          <w:spacing w:val="-5"/>
          <w:sz w:val="24"/>
          <w:szCs w:val="24"/>
        </w:rPr>
        <w:t xml:space="preserve"> </w:t>
      </w:r>
      <w:r w:rsidRPr="0070130E">
        <w:rPr>
          <w:sz w:val="24"/>
          <w:szCs w:val="24"/>
        </w:rPr>
        <w:t>и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научно</w:t>
      </w:r>
      <w:r w:rsidRPr="0070130E">
        <w:rPr>
          <w:spacing w:val="2"/>
          <w:sz w:val="24"/>
          <w:szCs w:val="24"/>
        </w:rPr>
        <w:t xml:space="preserve"> </w:t>
      </w:r>
      <w:r w:rsidRPr="0070130E">
        <w:rPr>
          <w:sz w:val="24"/>
          <w:szCs w:val="24"/>
        </w:rPr>
        <w:t>–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практических</w:t>
      </w:r>
      <w:r w:rsidRPr="0070130E">
        <w:rPr>
          <w:spacing w:val="-1"/>
          <w:sz w:val="24"/>
          <w:szCs w:val="24"/>
        </w:rPr>
        <w:t xml:space="preserve"> </w:t>
      </w:r>
      <w:r w:rsidRPr="0070130E">
        <w:rPr>
          <w:sz w:val="24"/>
          <w:szCs w:val="24"/>
        </w:rPr>
        <w:t>юношеских</w:t>
      </w:r>
    </w:p>
    <w:p w:rsidR="000A4876" w:rsidRPr="0070130E" w:rsidRDefault="00746868" w:rsidP="00F23F0C">
      <w:pPr>
        <w:pStyle w:val="a3"/>
        <w:ind w:right="-2"/>
        <w:jc w:val="both"/>
        <w:rPr>
          <w:sz w:val="24"/>
          <w:szCs w:val="24"/>
        </w:rPr>
      </w:pPr>
      <w:r w:rsidRPr="0070130E">
        <w:rPr>
          <w:sz w:val="24"/>
          <w:szCs w:val="24"/>
        </w:rPr>
        <w:t xml:space="preserve">конференций, семинаров, конкурсов. Организовано </w:t>
      </w:r>
      <w:proofErr w:type="spellStart"/>
      <w:r w:rsidRPr="0070130E">
        <w:rPr>
          <w:sz w:val="24"/>
          <w:szCs w:val="24"/>
        </w:rPr>
        <w:t>on</w:t>
      </w:r>
      <w:proofErr w:type="spellEnd"/>
      <w:r w:rsidRPr="0070130E">
        <w:rPr>
          <w:sz w:val="24"/>
          <w:szCs w:val="24"/>
        </w:rPr>
        <w:t>–</w:t>
      </w:r>
      <w:proofErr w:type="spellStart"/>
      <w:r w:rsidRPr="0070130E">
        <w:rPr>
          <w:sz w:val="24"/>
          <w:szCs w:val="24"/>
        </w:rPr>
        <w:t>line</w:t>
      </w:r>
      <w:proofErr w:type="spellEnd"/>
      <w:r w:rsidRPr="0070130E">
        <w:rPr>
          <w:sz w:val="24"/>
          <w:szCs w:val="24"/>
        </w:rPr>
        <w:t xml:space="preserve"> размещение</w:t>
      </w:r>
      <w:r w:rsidRPr="0070130E">
        <w:rPr>
          <w:spacing w:val="-67"/>
          <w:sz w:val="24"/>
          <w:szCs w:val="24"/>
        </w:rPr>
        <w:t xml:space="preserve"> </w:t>
      </w:r>
      <w:r w:rsidRPr="0070130E">
        <w:rPr>
          <w:sz w:val="24"/>
          <w:szCs w:val="24"/>
        </w:rPr>
        <w:t>нормативных документов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по</w:t>
      </w:r>
      <w:r w:rsidRPr="0070130E">
        <w:rPr>
          <w:spacing w:val="-4"/>
          <w:sz w:val="24"/>
          <w:szCs w:val="24"/>
        </w:rPr>
        <w:t xml:space="preserve"> </w:t>
      </w:r>
      <w:r w:rsidRPr="0070130E">
        <w:rPr>
          <w:sz w:val="24"/>
          <w:szCs w:val="24"/>
        </w:rPr>
        <w:t>конкурсам</w:t>
      </w:r>
      <w:r w:rsidRPr="0070130E">
        <w:rPr>
          <w:spacing w:val="-3"/>
          <w:sz w:val="24"/>
          <w:szCs w:val="24"/>
        </w:rPr>
        <w:t xml:space="preserve"> </w:t>
      </w:r>
      <w:r w:rsidRPr="0070130E">
        <w:rPr>
          <w:sz w:val="24"/>
          <w:szCs w:val="24"/>
        </w:rPr>
        <w:t>от</w:t>
      </w:r>
      <w:r w:rsidRPr="0070130E">
        <w:rPr>
          <w:spacing w:val="-2"/>
          <w:sz w:val="24"/>
          <w:szCs w:val="24"/>
        </w:rPr>
        <w:t xml:space="preserve"> </w:t>
      </w:r>
      <w:r w:rsidRPr="0070130E">
        <w:rPr>
          <w:sz w:val="24"/>
          <w:szCs w:val="24"/>
        </w:rPr>
        <w:t>всех</w:t>
      </w:r>
      <w:r w:rsidRPr="0070130E">
        <w:rPr>
          <w:spacing w:val="1"/>
          <w:sz w:val="24"/>
          <w:szCs w:val="24"/>
        </w:rPr>
        <w:t xml:space="preserve"> </w:t>
      </w:r>
      <w:r w:rsidRPr="0070130E">
        <w:rPr>
          <w:sz w:val="24"/>
          <w:szCs w:val="24"/>
        </w:rPr>
        <w:t>желающих.</w:t>
      </w:r>
    </w:p>
    <w:p w:rsidR="000A4876" w:rsidRPr="0070130E" w:rsidRDefault="000A4876" w:rsidP="00F23F0C">
      <w:pPr>
        <w:pStyle w:val="a3"/>
        <w:spacing w:before="4"/>
        <w:ind w:right="-2"/>
        <w:jc w:val="both"/>
        <w:rPr>
          <w:sz w:val="24"/>
          <w:szCs w:val="24"/>
        </w:rPr>
      </w:pPr>
    </w:p>
    <w:p w:rsidR="000A4876" w:rsidRPr="0070130E" w:rsidRDefault="005E2168" w:rsidP="00F23F0C">
      <w:pPr>
        <w:pStyle w:val="a3"/>
        <w:ind w:right="-2"/>
        <w:jc w:val="both"/>
        <w:rPr>
          <w:sz w:val="24"/>
          <w:szCs w:val="24"/>
        </w:rPr>
      </w:pPr>
      <w:hyperlink r:id="rId18">
        <w:r w:rsidR="00746868" w:rsidRPr="0070130E">
          <w:rPr>
            <w:color w:val="0000FF"/>
            <w:sz w:val="24"/>
            <w:szCs w:val="24"/>
            <w:u w:val="single" w:color="0000FF"/>
          </w:rPr>
          <w:t>www.konkurs.dnttm.ru</w:t>
        </w:r>
      </w:hyperlink>
    </w:p>
    <w:sectPr w:rsidR="000A4876" w:rsidRPr="0070130E" w:rsidSect="00EB1033">
      <w:pgSz w:w="11910" w:h="16840"/>
      <w:pgMar w:top="1040" w:right="700" w:bottom="28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639D"/>
    <w:multiLevelType w:val="hybridMultilevel"/>
    <w:tmpl w:val="754075D0"/>
    <w:lvl w:ilvl="0" w:tplc="3A46D9D4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74CEA0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47C24676">
      <w:numFmt w:val="bullet"/>
      <w:lvlText w:val="•"/>
      <w:lvlJc w:val="left"/>
      <w:pPr>
        <w:ind w:left="2617" w:hanging="348"/>
      </w:pPr>
      <w:rPr>
        <w:rFonts w:hint="default"/>
        <w:lang w:val="ru-RU" w:eastAsia="en-US" w:bidi="ar-SA"/>
      </w:rPr>
    </w:lvl>
    <w:lvl w:ilvl="3" w:tplc="75107814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 w:tplc="0292E65C"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 w:tplc="EC109F7A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739233E6"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 w:tplc="6FB4C838">
      <w:numFmt w:val="bullet"/>
      <w:lvlText w:val="•"/>
      <w:lvlJc w:val="left"/>
      <w:pPr>
        <w:ind w:left="7010" w:hanging="348"/>
      </w:pPr>
      <w:rPr>
        <w:rFonts w:hint="default"/>
        <w:lang w:val="ru-RU" w:eastAsia="en-US" w:bidi="ar-SA"/>
      </w:rPr>
    </w:lvl>
    <w:lvl w:ilvl="8" w:tplc="8CFC266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A3E2BF9"/>
    <w:multiLevelType w:val="hybridMultilevel"/>
    <w:tmpl w:val="5F84A674"/>
    <w:lvl w:ilvl="0" w:tplc="40C88A7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FA95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2FA41A9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CE342B5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8B9C5AB8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96A49106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2DBE21BE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BC72EA84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7DFA5D5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A51945"/>
    <w:multiLevelType w:val="hybridMultilevel"/>
    <w:tmpl w:val="1FE4F8D4"/>
    <w:lvl w:ilvl="0" w:tplc="65DC0DD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5CF36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706E4C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89CEBB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83222B4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9E84F2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D305DE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DC54335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D3EFC9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0026E6"/>
    <w:multiLevelType w:val="hybridMultilevel"/>
    <w:tmpl w:val="E3E0B430"/>
    <w:lvl w:ilvl="0" w:tplc="0CA4652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C4693C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E3E91F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0652B8E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319452D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CCAEEE08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6" w:tplc="2A84794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 w:tplc="D800023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8" w:tplc="6A3262E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B52BBB"/>
    <w:multiLevelType w:val="hybridMultilevel"/>
    <w:tmpl w:val="E6BC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24DF"/>
    <w:multiLevelType w:val="hybridMultilevel"/>
    <w:tmpl w:val="63402290"/>
    <w:lvl w:ilvl="0" w:tplc="4DD2E322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A587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B748F35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F8D829F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5E348F3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BEEE61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972CE5DA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A1F270F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8C66D0A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D157F8"/>
    <w:multiLevelType w:val="hybridMultilevel"/>
    <w:tmpl w:val="965E1AAE"/>
    <w:lvl w:ilvl="0" w:tplc="C8609CD0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9331356"/>
    <w:multiLevelType w:val="hybridMultilevel"/>
    <w:tmpl w:val="061A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C0B12"/>
    <w:multiLevelType w:val="hybridMultilevel"/>
    <w:tmpl w:val="BDAAAF9E"/>
    <w:lvl w:ilvl="0" w:tplc="0CA460D8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 w15:restartNumberingAfterBreak="0">
    <w:nsid w:val="3EC673AF"/>
    <w:multiLevelType w:val="hybridMultilevel"/>
    <w:tmpl w:val="00BA3BA6"/>
    <w:lvl w:ilvl="0" w:tplc="4D44909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C55106B"/>
    <w:multiLevelType w:val="hybridMultilevel"/>
    <w:tmpl w:val="33CC734C"/>
    <w:lvl w:ilvl="0" w:tplc="8ADEFFDE">
      <w:start w:val="1"/>
      <w:numFmt w:val="decimal"/>
      <w:lvlText w:val="%1."/>
      <w:lvlJc w:val="left"/>
      <w:pPr>
        <w:ind w:left="189" w:hanging="437"/>
        <w:jc w:val="right"/>
      </w:pPr>
      <w:rPr>
        <w:rFonts w:ascii="Georgia" w:eastAsia="Georgia" w:hAnsi="Georgia" w:cs="Georgia" w:hint="default"/>
        <w:color w:val="231F20"/>
        <w:spacing w:val="-8"/>
        <w:w w:val="136"/>
        <w:sz w:val="18"/>
        <w:szCs w:val="18"/>
        <w:lang w:val="ru-RU" w:eastAsia="en-US" w:bidi="ar-SA"/>
      </w:rPr>
    </w:lvl>
    <w:lvl w:ilvl="1" w:tplc="93B04A4E">
      <w:numFmt w:val="bullet"/>
      <w:lvlText w:val="•"/>
      <w:lvlJc w:val="left"/>
      <w:pPr>
        <w:ind w:left="902" w:hanging="437"/>
      </w:pPr>
      <w:rPr>
        <w:rFonts w:hint="default"/>
        <w:lang w:val="ru-RU" w:eastAsia="en-US" w:bidi="ar-SA"/>
      </w:rPr>
    </w:lvl>
    <w:lvl w:ilvl="2" w:tplc="F8547994">
      <w:numFmt w:val="bullet"/>
      <w:lvlText w:val="•"/>
      <w:lvlJc w:val="left"/>
      <w:pPr>
        <w:ind w:left="1625" w:hanging="437"/>
      </w:pPr>
      <w:rPr>
        <w:rFonts w:hint="default"/>
        <w:lang w:val="ru-RU" w:eastAsia="en-US" w:bidi="ar-SA"/>
      </w:rPr>
    </w:lvl>
    <w:lvl w:ilvl="3" w:tplc="A84E634E">
      <w:numFmt w:val="bullet"/>
      <w:lvlText w:val="•"/>
      <w:lvlJc w:val="left"/>
      <w:pPr>
        <w:ind w:left="2348" w:hanging="437"/>
      </w:pPr>
      <w:rPr>
        <w:rFonts w:hint="default"/>
        <w:lang w:val="ru-RU" w:eastAsia="en-US" w:bidi="ar-SA"/>
      </w:rPr>
    </w:lvl>
    <w:lvl w:ilvl="4" w:tplc="1BD883CA">
      <w:numFmt w:val="bullet"/>
      <w:lvlText w:val="•"/>
      <w:lvlJc w:val="left"/>
      <w:pPr>
        <w:ind w:left="3071" w:hanging="437"/>
      </w:pPr>
      <w:rPr>
        <w:rFonts w:hint="default"/>
        <w:lang w:val="ru-RU" w:eastAsia="en-US" w:bidi="ar-SA"/>
      </w:rPr>
    </w:lvl>
    <w:lvl w:ilvl="5" w:tplc="69BE0F36">
      <w:numFmt w:val="bullet"/>
      <w:lvlText w:val="•"/>
      <w:lvlJc w:val="left"/>
      <w:pPr>
        <w:ind w:left="3794" w:hanging="437"/>
      </w:pPr>
      <w:rPr>
        <w:rFonts w:hint="default"/>
        <w:lang w:val="ru-RU" w:eastAsia="en-US" w:bidi="ar-SA"/>
      </w:rPr>
    </w:lvl>
    <w:lvl w:ilvl="6" w:tplc="0526CBC4">
      <w:numFmt w:val="bullet"/>
      <w:lvlText w:val="•"/>
      <w:lvlJc w:val="left"/>
      <w:pPr>
        <w:ind w:left="4517" w:hanging="437"/>
      </w:pPr>
      <w:rPr>
        <w:rFonts w:hint="default"/>
        <w:lang w:val="ru-RU" w:eastAsia="en-US" w:bidi="ar-SA"/>
      </w:rPr>
    </w:lvl>
    <w:lvl w:ilvl="7" w:tplc="B0043BFC">
      <w:numFmt w:val="bullet"/>
      <w:lvlText w:val="•"/>
      <w:lvlJc w:val="left"/>
      <w:pPr>
        <w:ind w:left="5240" w:hanging="437"/>
      </w:pPr>
      <w:rPr>
        <w:rFonts w:hint="default"/>
        <w:lang w:val="ru-RU" w:eastAsia="en-US" w:bidi="ar-SA"/>
      </w:rPr>
    </w:lvl>
    <w:lvl w:ilvl="8" w:tplc="C448B0D8">
      <w:numFmt w:val="bullet"/>
      <w:lvlText w:val="•"/>
      <w:lvlJc w:val="left"/>
      <w:pPr>
        <w:ind w:left="5963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4F2A423C"/>
    <w:multiLevelType w:val="hybridMultilevel"/>
    <w:tmpl w:val="6A2ED212"/>
    <w:lvl w:ilvl="0" w:tplc="996C38E8">
      <w:numFmt w:val="bullet"/>
      <w:lvlText w:val="-"/>
      <w:lvlJc w:val="left"/>
      <w:pPr>
        <w:ind w:left="1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0323E">
      <w:numFmt w:val="bullet"/>
      <w:lvlText w:val=""/>
      <w:lvlJc w:val="left"/>
      <w:pPr>
        <w:ind w:left="86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442D764">
      <w:numFmt w:val="bullet"/>
      <w:lvlText w:val="•"/>
      <w:lvlJc w:val="left"/>
      <w:pPr>
        <w:ind w:left="1836" w:hanging="697"/>
      </w:pPr>
      <w:rPr>
        <w:rFonts w:hint="default"/>
        <w:lang w:val="ru-RU" w:eastAsia="en-US" w:bidi="ar-SA"/>
      </w:rPr>
    </w:lvl>
    <w:lvl w:ilvl="3" w:tplc="901E64B6">
      <w:numFmt w:val="bullet"/>
      <w:lvlText w:val="•"/>
      <w:lvlJc w:val="left"/>
      <w:pPr>
        <w:ind w:left="2812" w:hanging="697"/>
      </w:pPr>
      <w:rPr>
        <w:rFonts w:hint="default"/>
        <w:lang w:val="ru-RU" w:eastAsia="en-US" w:bidi="ar-SA"/>
      </w:rPr>
    </w:lvl>
    <w:lvl w:ilvl="4" w:tplc="F3025C78">
      <w:numFmt w:val="bullet"/>
      <w:lvlText w:val="•"/>
      <w:lvlJc w:val="left"/>
      <w:pPr>
        <w:ind w:left="3788" w:hanging="697"/>
      </w:pPr>
      <w:rPr>
        <w:rFonts w:hint="default"/>
        <w:lang w:val="ru-RU" w:eastAsia="en-US" w:bidi="ar-SA"/>
      </w:rPr>
    </w:lvl>
    <w:lvl w:ilvl="5" w:tplc="03E0FBD0">
      <w:numFmt w:val="bullet"/>
      <w:lvlText w:val="•"/>
      <w:lvlJc w:val="left"/>
      <w:pPr>
        <w:ind w:left="4765" w:hanging="697"/>
      </w:pPr>
      <w:rPr>
        <w:rFonts w:hint="default"/>
        <w:lang w:val="ru-RU" w:eastAsia="en-US" w:bidi="ar-SA"/>
      </w:rPr>
    </w:lvl>
    <w:lvl w:ilvl="6" w:tplc="E9A884AC">
      <w:numFmt w:val="bullet"/>
      <w:lvlText w:val="•"/>
      <w:lvlJc w:val="left"/>
      <w:pPr>
        <w:ind w:left="5741" w:hanging="697"/>
      </w:pPr>
      <w:rPr>
        <w:rFonts w:hint="default"/>
        <w:lang w:val="ru-RU" w:eastAsia="en-US" w:bidi="ar-SA"/>
      </w:rPr>
    </w:lvl>
    <w:lvl w:ilvl="7" w:tplc="5744386C">
      <w:numFmt w:val="bullet"/>
      <w:lvlText w:val="•"/>
      <w:lvlJc w:val="left"/>
      <w:pPr>
        <w:ind w:left="6717" w:hanging="697"/>
      </w:pPr>
      <w:rPr>
        <w:rFonts w:hint="default"/>
        <w:lang w:val="ru-RU" w:eastAsia="en-US" w:bidi="ar-SA"/>
      </w:rPr>
    </w:lvl>
    <w:lvl w:ilvl="8" w:tplc="ED7C6834">
      <w:numFmt w:val="bullet"/>
      <w:lvlText w:val="•"/>
      <w:lvlJc w:val="left"/>
      <w:pPr>
        <w:ind w:left="7693" w:hanging="697"/>
      </w:pPr>
      <w:rPr>
        <w:rFonts w:hint="default"/>
        <w:lang w:val="ru-RU" w:eastAsia="en-US" w:bidi="ar-SA"/>
      </w:rPr>
    </w:lvl>
  </w:abstractNum>
  <w:abstractNum w:abstractNumId="12" w15:restartNumberingAfterBreak="0">
    <w:nsid w:val="57F81515"/>
    <w:multiLevelType w:val="hybridMultilevel"/>
    <w:tmpl w:val="FECA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8253C"/>
    <w:multiLevelType w:val="hybridMultilevel"/>
    <w:tmpl w:val="67D830B0"/>
    <w:lvl w:ilvl="0" w:tplc="27983D74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CCB92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D22EB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C63227D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484CDCC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B60C8D7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FB9C4FC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597C43A2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089C9848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5A415CA"/>
    <w:multiLevelType w:val="hybridMultilevel"/>
    <w:tmpl w:val="19C4D450"/>
    <w:lvl w:ilvl="0" w:tplc="9904A68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20BB66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B8122B48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B7F8559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3F4DC10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F7064F1E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A64ACE5C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29A4BE0C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667ACCD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6A976818"/>
    <w:multiLevelType w:val="hybridMultilevel"/>
    <w:tmpl w:val="DB364160"/>
    <w:lvl w:ilvl="0" w:tplc="FDD213F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6AD000F6"/>
    <w:multiLevelType w:val="hybridMultilevel"/>
    <w:tmpl w:val="25ACC43A"/>
    <w:lvl w:ilvl="0" w:tplc="7BA29194">
      <w:start w:val="1"/>
      <w:numFmt w:val="decimal"/>
      <w:lvlText w:val="%1)"/>
      <w:lvlJc w:val="left"/>
      <w:pPr>
        <w:ind w:left="447" w:hanging="305"/>
      </w:pPr>
      <w:rPr>
        <w:rFonts w:hint="default"/>
        <w:b/>
        <w:bCs/>
        <w:w w:val="100"/>
        <w:lang w:val="ru-RU" w:eastAsia="en-US" w:bidi="ar-SA"/>
      </w:rPr>
    </w:lvl>
    <w:lvl w:ilvl="1" w:tplc="5F84A53A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0E342394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489868E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CD44402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4C48D7AC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731EA128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12C439B2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EBB6663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3170309"/>
    <w:multiLevelType w:val="hybridMultilevel"/>
    <w:tmpl w:val="426A2966"/>
    <w:lvl w:ilvl="0" w:tplc="7EE226C6">
      <w:start w:val="1"/>
      <w:numFmt w:val="decimal"/>
      <w:lvlText w:val="%1"/>
      <w:lvlJc w:val="left"/>
      <w:pPr>
        <w:ind w:left="3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C46B2A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C636984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5D0E43BA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A20421AE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97FAC134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90B26562">
      <w:numFmt w:val="bullet"/>
      <w:lvlText w:val="•"/>
      <w:lvlJc w:val="left"/>
      <w:pPr>
        <w:ind w:left="5931" w:hanging="212"/>
      </w:pPr>
      <w:rPr>
        <w:rFonts w:hint="default"/>
        <w:lang w:val="ru-RU" w:eastAsia="en-US" w:bidi="ar-SA"/>
      </w:rPr>
    </w:lvl>
    <w:lvl w:ilvl="7" w:tplc="EFC27C4C">
      <w:numFmt w:val="bullet"/>
      <w:lvlText w:val="•"/>
      <w:lvlJc w:val="left"/>
      <w:pPr>
        <w:ind w:left="6860" w:hanging="212"/>
      </w:pPr>
      <w:rPr>
        <w:rFonts w:hint="default"/>
        <w:lang w:val="ru-RU" w:eastAsia="en-US" w:bidi="ar-SA"/>
      </w:rPr>
    </w:lvl>
    <w:lvl w:ilvl="8" w:tplc="0AB402F0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51D27C9"/>
    <w:multiLevelType w:val="hybridMultilevel"/>
    <w:tmpl w:val="E92A89AC"/>
    <w:lvl w:ilvl="0" w:tplc="0A92CBD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C0D9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D84A358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E903EA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09263B7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9984D7A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1EF4F2D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6B64458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C5DC0E1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4"/>
  </w:num>
  <w:num w:numId="6">
    <w:abstractNumId w:val="17"/>
  </w:num>
  <w:num w:numId="7">
    <w:abstractNumId w:val="0"/>
  </w:num>
  <w:num w:numId="8">
    <w:abstractNumId w:val="5"/>
  </w:num>
  <w:num w:numId="9">
    <w:abstractNumId w:val="18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5"/>
  </w:num>
  <w:num w:numId="16">
    <w:abstractNumId w:val="8"/>
  </w:num>
  <w:num w:numId="17">
    <w:abstractNumId w:val="4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76"/>
    <w:rsid w:val="000A4876"/>
    <w:rsid w:val="001166A5"/>
    <w:rsid w:val="0014554A"/>
    <w:rsid w:val="001E64DF"/>
    <w:rsid w:val="002310D0"/>
    <w:rsid w:val="002341EF"/>
    <w:rsid w:val="00245979"/>
    <w:rsid w:val="00265D4D"/>
    <w:rsid w:val="002920B7"/>
    <w:rsid w:val="00296F4D"/>
    <w:rsid w:val="002B55FD"/>
    <w:rsid w:val="002E0863"/>
    <w:rsid w:val="003E5B4B"/>
    <w:rsid w:val="004552C7"/>
    <w:rsid w:val="00490769"/>
    <w:rsid w:val="005D2DE6"/>
    <w:rsid w:val="005E2168"/>
    <w:rsid w:val="00687CA8"/>
    <w:rsid w:val="0070130E"/>
    <w:rsid w:val="00746868"/>
    <w:rsid w:val="0086346B"/>
    <w:rsid w:val="008A34EA"/>
    <w:rsid w:val="008D1DE6"/>
    <w:rsid w:val="00B0237D"/>
    <w:rsid w:val="00B17E41"/>
    <w:rsid w:val="00B80D3A"/>
    <w:rsid w:val="00B8367C"/>
    <w:rsid w:val="00C144D6"/>
    <w:rsid w:val="00D843B8"/>
    <w:rsid w:val="00E4491C"/>
    <w:rsid w:val="00EB1033"/>
    <w:rsid w:val="00EF21A9"/>
    <w:rsid w:val="00F23F0C"/>
    <w:rsid w:val="00F92514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27CD"/>
  <w15:docId w15:val="{0739D92A-B7D8-4D20-A0D9-77F5DCC6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34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B1033"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0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033"/>
    <w:rPr>
      <w:sz w:val="28"/>
      <w:szCs w:val="28"/>
    </w:rPr>
  </w:style>
  <w:style w:type="paragraph" w:styleId="a4">
    <w:name w:val="List Paragraph"/>
    <w:basedOn w:val="a"/>
    <w:uiPriority w:val="1"/>
    <w:qFormat/>
    <w:rsid w:val="00EB1033"/>
    <w:pPr>
      <w:ind w:left="862" w:hanging="361"/>
    </w:pPr>
  </w:style>
  <w:style w:type="paragraph" w:customStyle="1" w:styleId="TableParagraph">
    <w:name w:val="Table Paragraph"/>
    <w:basedOn w:val="a"/>
    <w:uiPriority w:val="1"/>
    <w:qFormat/>
    <w:rsid w:val="00EB1033"/>
  </w:style>
  <w:style w:type="table" w:styleId="a5">
    <w:name w:val="Table Grid"/>
    <w:basedOn w:val="a1"/>
    <w:uiPriority w:val="39"/>
    <w:rsid w:val="0026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E2168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shkola/obshcheshkolnaya-tematika/integratsiya-na-urokakh-khimii-biologii" TargetMode="External"/><Relationship Id="rId13" Type="http://schemas.openxmlformats.org/officeDocument/2006/relationships/hyperlink" Target="http://www.moi-universitet.ru/schoolkonkurs/KonkursAMO" TargetMode="External"/><Relationship Id="rId18" Type="http://schemas.openxmlformats.org/officeDocument/2006/relationships/hyperlink" Target="http://www.konkurs.dntt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sr-olymp.ru/" TargetMode="External"/><Relationship Id="rId12" Type="http://schemas.openxmlformats.org/officeDocument/2006/relationships/hyperlink" Target="http://centrdop.ucoz.ru/" TargetMode="External"/><Relationship Id="rId17" Type="http://schemas.openxmlformats.org/officeDocument/2006/relationships/hyperlink" Target="http://www.issl.dntt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1%82%D0%B8%D0%B2%D0%B0%D1%86%D0%B8%D1%8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r-riabinki@yandex.ru" TargetMode="External"/><Relationship Id="rId11" Type="http://schemas.openxmlformats.org/officeDocument/2006/relationships/hyperlink" Target="http://www.edu-eao.ru/images/stories/masterklass/him-biolog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sportal.ru/shkola/biologiya/library/sistema-raboty-s-odarennymi-i-" TargetMode="External"/><Relationship Id="rId10" Type="http://schemas.openxmlformats.org/officeDocument/2006/relationships/hyperlink" Target="http://old.iro.yar.ru/pnpo_yar/biolog06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blog/shkola/obshcheshkolnaya-tematika/integratsiya-na-urokakh-khimii-biologii" TargetMode="External"/><Relationship Id="rId14" Type="http://schemas.openxmlformats.org/officeDocument/2006/relationships/hyperlink" Target="http://festival.1september.ru/articles/5146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Чубаевская ООШ</dc:creator>
  <cp:lastModifiedBy>user</cp:lastModifiedBy>
  <cp:revision>2</cp:revision>
  <dcterms:created xsi:type="dcterms:W3CDTF">2024-10-08T07:56:00Z</dcterms:created>
  <dcterms:modified xsi:type="dcterms:W3CDTF">2024-10-08T07:56:00Z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2023-10-08T00:00:00Z</vt:filetime>
  </property>
</Properties>
</file>