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00" w:rsidRDefault="00644E00" w:rsidP="00644E00">
      <w:pPr>
        <w:spacing w:after="0"/>
        <w:jc w:val="right"/>
      </w:pPr>
      <w:r>
        <w:rPr>
          <w:rFonts w:ascii="Times New Roman" w:hAnsi="Times New Roman" w:cs="Times New Roman"/>
          <w:color w:val="000000"/>
          <w:sz w:val="24"/>
        </w:rPr>
        <w:t>Приложение</w:t>
      </w:r>
    </w:p>
    <w:p w:rsidR="00644E00" w:rsidRDefault="00644E00" w:rsidP="00644E00">
      <w:pPr>
        <w:spacing w:after="0"/>
        <w:jc w:val="right"/>
      </w:pPr>
      <w:r>
        <w:rPr>
          <w:rFonts w:ascii="Times New Roman" w:hAnsi="Times New Roman" w:cs="Times New Roman"/>
          <w:color w:val="000000"/>
          <w:sz w:val="24"/>
        </w:rPr>
        <w:t>к плану работы школы</w:t>
      </w:r>
    </w:p>
    <w:p w:rsidR="00644E00" w:rsidRDefault="00644E00" w:rsidP="00644E00">
      <w:pPr>
        <w:spacing w:after="0"/>
        <w:jc w:val="center"/>
      </w:pPr>
    </w:p>
    <w:p w:rsidR="00644E00" w:rsidRDefault="00644E00" w:rsidP="00644E00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План работы</w:t>
      </w:r>
    </w:p>
    <w:p w:rsidR="00644E00" w:rsidRDefault="00644E00" w:rsidP="00644E00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методического объединения учителей начальных классов</w:t>
      </w:r>
    </w:p>
    <w:p w:rsidR="00644E00" w:rsidRDefault="00644E00" w:rsidP="00644E00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на 2025-2026 учебный год.</w:t>
      </w:r>
    </w:p>
    <w:p w:rsidR="00644E00" w:rsidRDefault="00644E00" w:rsidP="00644E00">
      <w:pPr>
        <w:spacing w:after="0"/>
        <w:jc w:val="center"/>
      </w:pPr>
    </w:p>
    <w:p w:rsidR="00644E00" w:rsidRDefault="00644E00" w:rsidP="00644E00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Тема  работы  МО:</w:t>
      </w:r>
    </w:p>
    <w:p w:rsidR="00644E00" w:rsidRDefault="00644E00" w:rsidP="00644E00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«Повышение качества образования в условиях личностно-ориентированного обучения и воспитания»</w:t>
      </w:r>
    </w:p>
    <w:p w:rsidR="00644E00" w:rsidRPr="003A6629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</w:rPr>
        <w:t>Цели: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 w:rsidRPr="003A6629">
        <w:rPr>
          <w:rFonts w:ascii="Times New Roman" w:hAnsi="Times New Roman" w:cs="Times New Roman"/>
          <w:sz w:val="24"/>
          <w:szCs w:val="24"/>
        </w:rPr>
        <w:t xml:space="preserve">повышение эффективности и качества образования в начальной школе в </w:t>
      </w:r>
      <w:proofErr w:type="spellStart"/>
      <w:r w:rsidRPr="003A6629">
        <w:rPr>
          <w:rFonts w:ascii="Times New Roman" w:hAnsi="Times New Roman" w:cs="Times New Roman"/>
          <w:sz w:val="24"/>
          <w:szCs w:val="24"/>
        </w:rPr>
        <w:t>усло</w:t>
      </w:r>
      <w:proofErr w:type="spellEnd"/>
      <w:r w:rsidRPr="003A6629">
        <w:rPr>
          <w:rFonts w:ascii="Times New Roman" w:hAnsi="Times New Roman" w:cs="Times New Roman"/>
          <w:sz w:val="24"/>
          <w:szCs w:val="24"/>
        </w:rPr>
        <w:t>-</w:t>
      </w:r>
    </w:p>
    <w:p w:rsidR="00644E00" w:rsidRPr="003A6629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629">
        <w:rPr>
          <w:rFonts w:ascii="Times New Roman" w:hAnsi="Times New Roman" w:cs="Times New Roman"/>
          <w:sz w:val="24"/>
          <w:szCs w:val="24"/>
        </w:rPr>
        <w:t>виях</w:t>
      </w:r>
      <w:proofErr w:type="spellEnd"/>
      <w:r w:rsidRPr="003A6629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gramStart"/>
      <w:r w:rsidRPr="003A6629">
        <w:rPr>
          <w:rFonts w:ascii="Times New Roman" w:hAnsi="Times New Roman" w:cs="Times New Roman"/>
          <w:sz w:val="24"/>
          <w:szCs w:val="24"/>
        </w:rPr>
        <w:t>обновлённого</w:t>
      </w:r>
      <w:proofErr w:type="gramEnd"/>
      <w:r w:rsidRPr="003A662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</w:t>
      </w:r>
    </w:p>
    <w:p w:rsidR="00644E00" w:rsidRPr="003A6629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629">
        <w:rPr>
          <w:rFonts w:ascii="Times New Roman" w:hAnsi="Times New Roman" w:cs="Times New Roman"/>
          <w:sz w:val="24"/>
          <w:szCs w:val="24"/>
        </w:rPr>
        <w:t>стандарта начального общего образования</w:t>
      </w:r>
      <w:r w:rsidRPr="003A6629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644E00" w:rsidRDefault="00644E00" w:rsidP="003A662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</w:rPr>
        <w:t>- создание условий для качественной организации образовательного процесса в начальной школе, ориентированного на сохранение и укрепление здоровья младших школьников, сохранение и развитие их индивидуальности, формирование готовности к самообучению и саморазвитию.</w:t>
      </w:r>
    </w:p>
    <w:p w:rsidR="00644E00" w:rsidRDefault="00644E00" w:rsidP="00644E00">
      <w:pPr>
        <w:spacing w:before="150" w:after="15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Задачи работы: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учебно-методическую поддержку реализации ФГОС НОО и ФГОС ОВЗ, продолжая изучать нормативные документы и разрабатывать рабочие программы по предметам, внеурочной деятельности;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образования, в том числе через реализацию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личностные,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основной образовательной программы начального общего образования;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работу с одаренными детьми по участию в олимпиадах и конкурсах;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формы и методы работы со слабоуспевающими детьми;</w:t>
      </w:r>
    </w:p>
    <w:p w:rsidR="00E67EDE" w:rsidRDefault="00E67EDE" w:rsidP="003A6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644E00" w:rsidRDefault="00644E00" w:rsidP="0064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E00" w:rsidRDefault="00644E00" w:rsidP="00644E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работы:</w:t>
      </w:r>
    </w:p>
    <w:p w:rsidR="00644E00" w:rsidRDefault="00644E00" w:rsidP="00644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1.Рост качества знаний обучающихся.</w:t>
      </w:r>
    </w:p>
    <w:p w:rsidR="00644E00" w:rsidRDefault="00644E00" w:rsidP="00644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2.Овладение учителями МО системой преподавания в соответствии с новым ФГОС, современными образовательными технологиями, направленными на развитие функциональной грамотности обучающихся.</w:t>
      </w:r>
    </w:p>
    <w:p w:rsidR="00644E00" w:rsidRDefault="00644E00" w:rsidP="003A6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3.Создание условий в процессе обучения для формирования у обучаю</w:t>
      </w:r>
      <w:r w:rsidR="003A6629">
        <w:rPr>
          <w:rFonts w:ascii="Times New Roman" w:hAnsi="Times New Roman" w:cs="Times New Roman"/>
          <w:sz w:val="24"/>
          <w:szCs w:val="24"/>
        </w:rPr>
        <w:t>щихся ключевых компетентностей.</w:t>
      </w:r>
    </w:p>
    <w:p w:rsidR="00644E00" w:rsidRDefault="00644E00" w:rsidP="00644E00">
      <w:pPr>
        <w:spacing w:before="150"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Проблемы в развитии начального обучения, над которыми необходимо работать: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работа с одаренными детьми;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разработка индивидуальных программ: включение элементов индивидуальной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для учащихся, обучаемых по адаптированным программам;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организация и проведение индивидуальных, групповых занятий с учащимися испытывающими затруднения в обучении;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работа по формированию ЗУН с целью подготовки к ВПР;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личностно-ориентированное обучение младших школьников;</w:t>
      </w:r>
    </w:p>
    <w:p w:rsidR="00644E00" w:rsidRDefault="00644E00" w:rsidP="003A6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–развитие познавательных интересов младших школьников средствами новых информационных технологий.</w:t>
      </w:r>
    </w:p>
    <w:p w:rsidR="00644E00" w:rsidRDefault="00644E00" w:rsidP="00644E00">
      <w:pPr>
        <w:spacing w:after="4" w:line="264" w:lineRule="auto"/>
        <w:ind w:left="1933"/>
        <w:rPr>
          <w:b/>
        </w:rPr>
      </w:pPr>
    </w:p>
    <w:p w:rsidR="00644E00" w:rsidRDefault="00644E00" w:rsidP="00644E00">
      <w:pPr>
        <w:spacing w:after="4" w:line="264" w:lineRule="auto"/>
        <w:ind w:left="19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Организационно-педагогическая деятельность. 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культуры учителя через участие в реализации методической идеи;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социально-профессионального статуса учителя. </w:t>
      </w:r>
    </w:p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4" w:type="dxa"/>
          <w:left w:w="108" w:type="dxa"/>
          <w:right w:w="64" w:type="dxa"/>
        </w:tblCellMar>
        <w:tblLook w:val="04A0"/>
      </w:tblPr>
      <w:tblGrid>
        <w:gridCol w:w="567"/>
        <w:gridCol w:w="5106"/>
        <w:gridCol w:w="1985"/>
        <w:gridCol w:w="2268"/>
      </w:tblGrid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  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МО н</w:t>
            </w:r>
            <w:r w:rsidR="00E67EDE">
              <w:rPr>
                <w:rFonts w:ascii="Times New Roman" w:hAnsi="Times New Roman" w:cs="Times New Roman"/>
                <w:sz w:val="24"/>
                <w:szCs w:val="24"/>
              </w:rPr>
              <w:t>а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открытых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 w:rsidP="000A759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>
            <w:pPr>
              <w:spacing w:line="254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МО, педсоветах, методических семинарах, заседаниях РМО, научно-практических конференциях, методических декадах.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требований  СанПиНа, охраны труда для всех участников образовательного процесса.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социально 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 w:rsidP="000A759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44E00" w:rsidRDefault="00644E00" w:rsidP="00644E00">
      <w:pPr>
        <w:spacing w:after="26" w:line="254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44E00" w:rsidRDefault="00644E00" w:rsidP="00644E00">
      <w:pPr>
        <w:spacing w:after="0" w:line="254" w:lineRule="auto"/>
        <w:ind w:left="296" w:right="1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Учебно-методическая деятельность.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(нормативно-правовая, методическая);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на основе научно методического обеспечения учебных программ. </w:t>
      </w:r>
    </w:p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3" w:type="dxa"/>
          <w:left w:w="108" w:type="dxa"/>
          <w:right w:w="65" w:type="dxa"/>
        </w:tblCellMar>
        <w:tblLook w:val="04A0"/>
      </w:tblPr>
      <w:tblGrid>
        <w:gridCol w:w="567"/>
        <w:gridCol w:w="5106"/>
        <w:gridCol w:w="1985"/>
        <w:gridCol w:w="2268"/>
      </w:tblGrid>
      <w:tr w:rsidR="00644E00" w:rsidTr="00644E00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4E00" w:rsidTr="00644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программ учебных предметов, инструктивно методических писем. Критерии оценивания.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0A759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E0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0A759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E0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декады начальных классов.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644E00" w:rsidRDefault="00644E00" w:rsidP="00644E00">
      <w:pPr>
        <w:spacing w:after="31" w:line="254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4E00" w:rsidRDefault="00644E00" w:rsidP="00644E00">
      <w:pPr>
        <w:spacing w:after="4" w:line="264" w:lineRule="auto"/>
        <w:ind w:lef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Мероприятия по усвоению базового уровня НОО.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оптимальных условий для учащихся по усвоению базового уровня НОО;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8" w:type="dxa"/>
          <w:right w:w="67" w:type="dxa"/>
        </w:tblCellMar>
        <w:tblLook w:val="04A0"/>
      </w:tblPr>
      <w:tblGrid>
        <w:gridCol w:w="567"/>
        <w:gridCol w:w="5106"/>
        <w:gridCol w:w="1985"/>
        <w:gridCol w:w="2268"/>
      </w:tblGrid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контроля  выполнения учебных программ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>
            <w:pPr>
              <w:spacing w:line="254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Корректирование прохождения программ по предметам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организации работы со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234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>
            <w:pPr>
              <w:spacing w:line="254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помощи педагогам. Посещение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0A759E">
            <w:pPr>
              <w:spacing w:line="25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</w:tbl>
    <w:p w:rsidR="00644E00" w:rsidRDefault="00644E00" w:rsidP="00644E00">
      <w:pPr>
        <w:spacing w:after="31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59E" w:rsidRDefault="000A759E" w:rsidP="00644E00">
      <w:pPr>
        <w:spacing w:after="4" w:line="264" w:lineRule="auto"/>
        <w:ind w:left="1813"/>
        <w:rPr>
          <w:rFonts w:ascii="Times New Roman" w:hAnsi="Times New Roman" w:cs="Times New Roman"/>
          <w:b/>
          <w:sz w:val="24"/>
          <w:szCs w:val="24"/>
        </w:rPr>
      </w:pPr>
    </w:p>
    <w:p w:rsidR="00644E00" w:rsidRDefault="00644E00" w:rsidP="00644E00">
      <w:pPr>
        <w:spacing w:after="4" w:line="264" w:lineRule="auto"/>
        <w:ind w:left="1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Повышение качества образовательного процесса.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оптимальных условий для учащихся по усвоению базового уровня НОО; </w:t>
      </w:r>
    </w:p>
    <w:p w:rsidR="00644E00" w:rsidRDefault="00644E00" w:rsidP="00644E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эффективности контроля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4E00" w:rsidRDefault="00644E00" w:rsidP="00644E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качества урока. </w:t>
      </w:r>
    </w:p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67" w:type="dxa"/>
        </w:tblCellMar>
        <w:tblLook w:val="04A0"/>
      </w:tblPr>
      <w:tblGrid>
        <w:gridCol w:w="567"/>
        <w:gridCol w:w="5106"/>
        <w:gridCol w:w="1985"/>
        <w:gridCol w:w="2268"/>
      </w:tblGrid>
      <w:tr w:rsidR="00644E00" w:rsidTr="00644E00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4E00" w:rsidTr="00644E0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предметных достижений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анализом и самоанализом по реализации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ведению 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системе оценок, формам и порядку проведения промежуточной аттестации (в форме ВПР) обучающихся начальной ступени образования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  <w:p w:rsidR="00644E00" w:rsidRDefault="00644E00">
            <w:pPr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644E00" w:rsidRDefault="00644E00" w:rsidP="00644E00">
      <w:pPr>
        <w:spacing w:after="26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E00" w:rsidRDefault="00644E00" w:rsidP="00644E00">
      <w:pPr>
        <w:spacing w:after="4" w:line="264" w:lineRule="auto"/>
        <w:ind w:left="2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Профессиональный рост учителя. 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роста и творческой активности педагогов;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 распространение передового педагогического опыта. </w:t>
      </w:r>
    </w:p>
    <w:tbl>
      <w:tblPr>
        <w:tblStyle w:val="a6"/>
        <w:tblW w:w="0" w:type="auto"/>
        <w:tblInd w:w="140" w:type="dxa"/>
        <w:tblLook w:val="04A0"/>
      </w:tblPr>
      <w:tblGrid>
        <w:gridCol w:w="677"/>
        <w:gridCol w:w="4394"/>
        <w:gridCol w:w="1985"/>
        <w:gridCol w:w="2375"/>
      </w:tblGrid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Содержание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декады начальных классов.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0A759E">
            <w:pPr>
              <w:spacing w:line="254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0A759E">
            <w:pPr>
              <w:spacing w:line="25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0A759E">
        <w:trPr>
          <w:trHeight w:val="1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учителей.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0A759E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уроки, внеклассные мероприятия.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внедрение активных методов обучения.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0A759E">
            <w:pPr>
              <w:spacing w:line="254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педсоветах, семинарах,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совещаниях и конференциях.  </w:t>
            </w:r>
          </w:p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ШМО.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педагогических конкурсах.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сайтах, в методических журналах.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распространение опыта работы.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644E00" w:rsidRDefault="00644E00" w:rsidP="00644E00">
      <w:pPr>
        <w:spacing w:after="0" w:line="254" w:lineRule="auto"/>
        <w:ind w:left="10" w:right="23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Поиск и поддержка одаренных детей. </w:t>
      </w:r>
    </w:p>
    <w:p w:rsidR="00644E00" w:rsidRDefault="00644E00" w:rsidP="00644E00">
      <w:pPr>
        <w:spacing w:after="4" w:line="264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активности обучающихся; </w:t>
      </w:r>
    </w:p>
    <w:p w:rsidR="00644E00" w:rsidRDefault="00644E00" w:rsidP="00644E00">
      <w:pPr>
        <w:numPr>
          <w:ilvl w:val="0"/>
          <w:numId w:val="1"/>
        </w:numPr>
        <w:spacing w:after="5" w:line="266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 поддержка одаренных детей. </w:t>
      </w:r>
    </w:p>
    <w:p w:rsidR="00644E00" w:rsidRDefault="00644E00" w:rsidP="00644E00">
      <w:pPr>
        <w:spacing w:after="5" w:line="26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40" w:type="dxa"/>
        <w:tblLook w:val="04A0"/>
      </w:tblPr>
      <w:tblGrid>
        <w:gridCol w:w="1102"/>
        <w:gridCol w:w="3613"/>
        <w:gridCol w:w="2358"/>
        <w:gridCol w:w="2358"/>
      </w:tblGrid>
      <w:tr w:rsidR="00644E00" w:rsidTr="00644E00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4E00" w:rsidTr="00644E00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 одаренных детей.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</w:t>
            </w:r>
            <w:r w:rsidR="000A759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59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 w:rsidR="000A759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0A759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A759E"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</w:tc>
      </w:tr>
      <w:tr w:rsidR="00644E00" w:rsidTr="00644E00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заочных и дистанционных олимпиадах.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644E00" w:rsidTr="00644E00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заочных и дистанционных конкурсах.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644E00" w:rsidRDefault="00644E00" w:rsidP="00644E0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76160" w:rsidRDefault="00644E00" w:rsidP="00D76160">
      <w:pPr>
        <w:pStyle w:val="a5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>1.Заседания методического объединения.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7616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76160">
        <w:rPr>
          <w:rFonts w:ascii="Times New Roman" w:hAnsi="Times New Roman" w:cs="Times New Roman"/>
          <w:sz w:val="24"/>
          <w:szCs w:val="24"/>
        </w:rPr>
        <w:t xml:space="preserve"> уроков педагогами.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>4. Выступление учителей начальных классов на МО, практико-ориентированных семинарах, педагогических советах.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 xml:space="preserve">5. Повышение квалификации педагогов на курсах. </w:t>
      </w:r>
    </w:p>
    <w:p w:rsidR="00644E00" w:rsidRPr="00D76160" w:rsidRDefault="00644E00" w:rsidP="00D76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160">
        <w:rPr>
          <w:rFonts w:ascii="Times New Roman" w:hAnsi="Times New Roman" w:cs="Times New Roman"/>
          <w:sz w:val="24"/>
          <w:szCs w:val="24"/>
        </w:rPr>
        <w:t>6. Прохождение аттестации педагогов.</w:t>
      </w:r>
    </w:p>
    <w:p w:rsidR="00644E00" w:rsidRDefault="00644E00" w:rsidP="00644E0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1258"/>
        <w:gridCol w:w="5796"/>
        <w:gridCol w:w="2517"/>
      </w:tblGrid>
      <w:tr w:rsidR="00644E00" w:rsidTr="00644E00">
        <w:trPr>
          <w:trHeight w:val="569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Содержание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Ответственные</w:t>
            </w: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 № 1</w:t>
            </w:r>
          </w:p>
          <w:p w:rsidR="00644E00" w:rsidRPr="00D76160" w:rsidRDefault="00644E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и организация методической работы учителей начальны</w:t>
            </w:r>
            <w:r w:rsidR="00E67EDE"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 классов на 2025-2026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учебный год».</w:t>
            </w:r>
          </w:p>
          <w:p w:rsidR="00644E00" w:rsidRDefault="00644E0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</w:t>
            </w:r>
            <w:r w:rsidR="00E67EDE">
              <w:rPr>
                <w:rFonts w:ascii="Times New Roman" w:eastAsia="Times New Roman" w:hAnsi="Times New Roman" w:cs="Times New Roman"/>
                <w:sz w:val="24"/>
                <w:szCs w:val="24"/>
              </w:rPr>
              <w:t>нирование учебной работы на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 год: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основной образовательной программы начального общего образования в условиях обн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овлённого ФГОС НОО;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аучно-методическое сопровождение ФГОС: конструктор рабочих программ. Единая схема для составления рабочей программы. Составление 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рабочих программ по учебным предметам, курсам внеурочной деятельности и дополнительного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ования, адаптированных программ;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нкетирование родителей будущих первоклассников, с целью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 внеурочной деятельности;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рабочих программ по предметам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граммам внеурочной деятельности;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воспитательной работы на год;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программы адаптации первоклассников к школе, программы формирования УУД учащих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ся, обучающихся в условиях ФГОС;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подготовки учащихся 4 классов к всероссийским проверочным работам.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тем самообразования.</w:t>
            </w:r>
          </w:p>
          <w:p w:rsidR="00644E00" w:rsidRDefault="00D7616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нормативно-правовых и нормативн</w:t>
            </w:r>
            <w:proofErr w:type="gramStart"/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документов. Изучение методического сопровождения преподавания в соответствии с требованиями обновленного ФГОС НОО.</w:t>
            </w:r>
          </w:p>
          <w:p w:rsidR="00644E00" w:rsidRDefault="00644E00" w:rsidP="00D7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СанПиНа, с целью соблюдения «ступенчатого» режима обучения в первом полугодии 1 класса.</w:t>
            </w:r>
          </w:p>
          <w:p w:rsidR="00FC2065" w:rsidRPr="00D76160" w:rsidRDefault="00D76160" w:rsidP="00D7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C2065" w:rsidRPr="00D761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C2065" w:rsidRPr="00D7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2065" w:rsidRPr="00D761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FC2065" w:rsidRPr="00D7616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обеспеченностью учебниками и готовностью кабинетов к новому учебному году.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0A759E" w:rsidP="00D7616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</w:p>
          <w:p w:rsidR="00644E00" w:rsidRDefault="00644E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644E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Сентябрь-</w:t>
            </w:r>
          </w:p>
          <w:p w:rsidR="00644E00" w:rsidRDefault="00644E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октябрь</w:t>
            </w:r>
          </w:p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работа.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.Оформление учителями паспортов кабинетов.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Составление графика </w:t>
            </w:r>
            <w:proofErr w:type="spellStart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взаимопосещения</w:t>
            </w:r>
            <w:proofErr w:type="spellEnd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уроков. </w:t>
            </w:r>
            <w:proofErr w:type="gramStart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Контроль за</w:t>
            </w:r>
            <w:proofErr w:type="gramEnd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выполнением графика.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Проведение  совместных заседаний МО всех учителей  школы.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Уточнение банка данных об одарённых детях и низко мотивированных детях, выделение детей для индивидуальной работы.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Психолого</w:t>
            </w:r>
            <w:proofErr w:type="spellEnd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– педагогическое изучение детей с нарушением речи.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Подготовка учащихся к участию в школьных, районных, всероссийских олимпиадах по предметам.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Подготовка учащихся 4 класса к участию в ВПР по русскому языку, математике, окружающему миру и литературному чтению  в соответствии с составленным  планом подготовки.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.Работа с родителями (родительские собрания, консультации, привлечение к сотрудничеству).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0A75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76160"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классов,</w:t>
            </w:r>
          </w:p>
          <w:p w:rsidR="00644E00" w:rsidRDefault="00D761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сихолог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44E00" w:rsidRDefault="00D761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ефектолог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644E00" w:rsidRPr="0015386F" w:rsidRDefault="00D7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6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644E00" w:rsidRDefault="00644E0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Заседание  № 2</w:t>
            </w:r>
          </w:p>
          <w:p w:rsidR="00FC2065" w:rsidRPr="00D76160" w:rsidRDefault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</w:t>
            </w:r>
            <w:r w:rsidRPr="00D76160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работы</w:t>
            </w:r>
            <w:r w:rsidRPr="00D76160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учителя </w:t>
            </w:r>
            <w:r w:rsidRPr="00D76160">
              <w:rPr>
                <w:rFonts w:ascii="Times New Roman" w:hAnsi="Times New Roman" w:cs="Times New Roman"/>
                <w:spacing w:val="-57"/>
                <w:sz w:val="24"/>
                <w:szCs w:val="24"/>
                <w:u w:val="single"/>
              </w:rPr>
              <w:t xml:space="preserve"> 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</w:t>
            </w:r>
            <w:r w:rsidRPr="00D76160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классов</w:t>
            </w:r>
            <w:r w:rsidRPr="00D76160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r w:rsidRPr="00D761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использованием современных цифровых инструментов и платформ</w:t>
            </w: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2065" w:rsidRPr="00D76160" w:rsidRDefault="00FC2065" w:rsidP="00FC2065">
            <w:pPr>
              <w:ind w:left="142" w:right="282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761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цифровых инструментов и платформ в учебном процессе</w:t>
            </w: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 достижения современного качества образования и воспитания обучающихся.</w:t>
            </w:r>
          </w:p>
          <w:p w:rsidR="00FC2065" w:rsidRPr="00D76160" w:rsidRDefault="00FC2065" w:rsidP="00FC2065">
            <w:pPr>
              <w:pStyle w:val="a7"/>
              <w:shd w:val="clear" w:color="auto" w:fill="FFFFFF"/>
              <w:spacing w:before="0" w:beforeAutospacing="0" w:after="0" w:afterAutospacing="0"/>
              <w:ind w:left="142"/>
            </w:pPr>
            <w:r w:rsidRPr="00D76160">
              <w:t xml:space="preserve">  2.  Формирование внутренней мотивации к учению через организацию самостоятельной познавательной </w:t>
            </w:r>
            <w:r w:rsidRPr="00D76160">
              <w:lastRenderedPageBreak/>
              <w:t>деятельности учащихся.</w:t>
            </w:r>
          </w:p>
          <w:p w:rsidR="00FC2065" w:rsidRPr="00D76160" w:rsidRDefault="00FC2065" w:rsidP="00FC2065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rFonts w:eastAsia="Calibri"/>
              </w:rPr>
            </w:pPr>
            <w:r w:rsidRPr="00D76160">
              <w:t xml:space="preserve">  3.</w:t>
            </w:r>
            <w:r w:rsidRPr="00D76160">
              <w:rPr>
                <w:rFonts w:eastAsia="Calibri"/>
              </w:rPr>
              <w:t xml:space="preserve">   Итоги адаптационного периода первоклассников.</w:t>
            </w:r>
          </w:p>
          <w:p w:rsidR="00FC2065" w:rsidRPr="00E8732C" w:rsidRDefault="00FC2065" w:rsidP="00FC2065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</w:rPr>
            </w:pPr>
            <w:r w:rsidRPr="00D76160">
              <w:t xml:space="preserve">  4.  Проверка тетрадей по русскому языку и математике во 2 – 4 классах с целью выполнения орфографического режима, правильности и </w:t>
            </w:r>
            <w:r w:rsidRPr="00E8732C">
              <w:rPr>
                <w:color w:val="000000"/>
              </w:rPr>
              <w:t>выставления оценки, объема работы, дозировки классной и домашней работы.</w:t>
            </w:r>
          </w:p>
          <w:p w:rsidR="00644E00" w:rsidRDefault="00644E00">
            <w:pPr>
              <w:tabs>
                <w:tab w:val="left" w:pos="-709"/>
                <w:tab w:val="left" w:pos="178"/>
                <w:tab w:val="left" w:pos="217"/>
                <w:tab w:val="left" w:pos="35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 w:rsidR="00D7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D76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</w:t>
            </w:r>
          </w:p>
          <w:p w:rsidR="00644E00" w:rsidRDefault="00644E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Ноябрь - декабрь</w:t>
            </w:r>
          </w:p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работа.</w:t>
            </w:r>
          </w:p>
          <w:p w:rsidR="00644E00" w:rsidRDefault="0064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.Проверка школьной документации с целью соблюдения единого орфографического режима.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Участие в олимпиадах и конкурсах, игре-конкурсе «</w:t>
            </w:r>
            <w:proofErr w:type="spellStart"/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44E00" w:rsidRDefault="009C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4E00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работы со </w:t>
            </w:r>
            <w:proofErr w:type="gramStart"/>
            <w:r w:rsidR="00644E0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644E00">
              <w:rPr>
                <w:rFonts w:ascii="Times New Roman" w:hAnsi="Times New Roman" w:cs="Times New Roman"/>
                <w:sz w:val="24"/>
                <w:szCs w:val="24"/>
              </w:rPr>
              <w:t>, индивидуальная  работа.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.Участие в мероприятиях, посвящённых Дню Матери,  Новому году.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44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Подготовка учащихся 4 класса к участию в ВПР по русскому языку, математике, окружающему миру и литературному чтению в соответствии с составленным  планом подготовки.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Работа с родителями (родительские собрания, консультации, привлечение к сотрудничеству).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644E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классов.</w:t>
            </w:r>
          </w:p>
          <w:p w:rsidR="00644E00" w:rsidRDefault="00644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Заседание  № 3</w:t>
            </w:r>
          </w:p>
          <w:p w:rsidR="00FC2065" w:rsidRPr="00D76160" w:rsidRDefault="00644E00" w:rsidP="00FC206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7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FC2065"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Инновационный подход к организации контрольно-оценочной деятельности </w:t>
            </w:r>
            <w:proofErr w:type="gramStart"/>
            <w:r w:rsidR="00FC2065"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</w:p>
          <w:p w:rsidR="00644E00" w:rsidRPr="00D76160" w:rsidRDefault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условиях</w:t>
            </w:r>
            <w:proofErr w:type="gramEnd"/>
            <w:r w:rsidRPr="00D76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реализации ФГОС НОО</w:t>
            </w:r>
            <w:r w:rsidR="00644E00"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FC2065" w:rsidRPr="00D76160" w:rsidRDefault="00FC2065" w:rsidP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 w:rsidR="00FC2065" w:rsidRPr="00D76160" w:rsidRDefault="00FC2065" w:rsidP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2. Методы педагогической диагностики в соответствии с новым ФГОС.</w:t>
            </w:r>
          </w:p>
          <w:p w:rsidR="00FC2065" w:rsidRPr="00D76160" w:rsidRDefault="00FC2065" w:rsidP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3. Технология оценивания образовательных достижений учащихся в рамках ФГОС.</w:t>
            </w:r>
          </w:p>
          <w:p w:rsidR="00FC2065" w:rsidRPr="00D76160" w:rsidRDefault="00FC2065" w:rsidP="00FC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4. Отработка механизма учета индивидуальных достижений обучающихся в начальной школе (</w:t>
            </w:r>
            <w:proofErr w:type="gramStart"/>
            <w:r w:rsidRPr="00D76160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D76160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портфолио).</w:t>
            </w:r>
          </w:p>
          <w:p w:rsidR="00644E00" w:rsidRDefault="009C0C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644E00"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.Обмен опытом учителей по вопросу работы с </w:t>
            </w:r>
            <w:proofErr w:type="gramStart"/>
            <w:r w:rsidR="00644E00"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="00644E00"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исп</w:t>
            </w:r>
            <w:r w:rsidR="003A6629" w:rsidRPr="00D76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ытывающими трудности в обучении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644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D761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4E00" w:rsidRDefault="00D76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4E00" w:rsidRDefault="00D761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44E00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ефектолог</w:t>
            </w: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Февраль-</w:t>
            </w:r>
          </w:p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март</w:t>
            </w:r>
          </w:p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работа</w:t>
            </w:r>
          </w:p>
          <w:p w:rsidR="00644E00" w:rsidRDefault="009C0C75">
            <w:pPr>
              <w:jc w:val="both"/>
            </w:pPr>
            <w:r>
              <w:t>1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Внеклассная работа (проведение праздников, экскурсий, и т.д.).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Работа с родителями (родительские собрания, консультации, привлечение к сотрудничеству).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Взаимопосещение</w:t>
            </w:r>
            <w:proofErr w:type="spellEnd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уроков.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.Анализ выполнения учебных программ, корректировка планирования.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Подготовка учащихся 4 класса к участию и участие в ВПР по русскому языку, математике, окружающему миру и литературному чтению в соответствии с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планом подготовки и сроками проведения.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Подготовка к участию и участие учащихся в олимпиадах, конкурсах и мероприятиях различного уровня.</w:t>
            </w:r>
          </w:p>
          <w:p w:rsidR="000A759E" w:rsidRDefault="000A759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0A7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 и проведение предметной декады.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644E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классов.</w:t>
            </w:r>
          </w:p>
          <w:p w:rsidR="00644E00" w:rsidRDefault="00644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Pr="0015386F" w:rsidRDefault="00644E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 № 4</w:t>
            </w:r>
          </w:p>
          <w:p w:rsidR="003A6629" w:rsidRPr="0015386F" w:rsidRDefault="00644E00" w:rsidP="003A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Тема: «</w:t>
            </w:r>
            <w:r w:rsidR="003A6629" w:rsidRPr="00153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Приёмы работы с текстом через организацию </w:t>
            </w:r>
            <w:proofErr w:type="spellStart"/>
            <w:r w:rsidR="003A6629" w:rsidRPr="00153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деятельностного</w:t>
            </w:r>
            <w:proofErr w:type="spellEnd"/>
            <w:r w:rsidR="003A6629" w:rsidRPr="00153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подхода в образовательном процессе начальной школы</w:t>
            </w:r>
            <w:r w:rsidRPr="00153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  <w:r w:rsidRPr="00153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br/>
            </w:r>
            <w:r w:rsidRPr="0015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A6629" w:rsidRPr="0015386F">
              <w:rPr>
                <w:rFonts w:ascii="Times New Roman" w:hAnsi="Times New Roman" w:cs="Times New Roman"/>
                <w:sz w:val="24"/>
                <w:szCs w:val="24"/>
              </w:rPr>
              <w:t>Понятие, цели и роль смыслового чтения в организации учебного процесса начальной школы.</w:t>
            </w:r>
          </w:p>
          <w:p w:rsidR="003A6629" w:rsidRPr="0015386F" w:rsidRDefault="003A6629" w:rsidP="003A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6F">
              <w:rPr>
                <w:rFonts w:ascii="Times New Roman" w:hAnsi="Times New Roman" w:cs="Times New Roman"/>
                <w:sz w:val="24"/>
                <w:szCs w:val="24"/>
              </w:rPr>
              <w:t>2. 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чтения.</w:t>
            </w:r>
          </w:p>
          <w:p w:rsidR="00644E00" w:rsidRPr="0015386F" w:rsidRDefault="003A6629" w:rsidP="003A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6F">
              <w:rPr>
                <w:rFonts w:ascii="Times New Roman" w:hAnsi="Times New Roman" w:cs="Times New Roman"/>
                <w:sz w:val="24"/>
                <w:szCs w:val="24"/>
              </w:rPr>
              <w:t>3. Приёмы работы с текстом на уроках литературного чтения.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644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644E00" w:rsidRDefault="00644E00">
            <w:pPr>
              <w:jc w:val="center"/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Апрель-май</w:t>
            </w:r>
          </w:p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работа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1..Внеклассная работа (проведение праздников, экскурсий, и т.д.).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.Работа с родителями (родительские собрания, консультации, привлечение к сотрудничеству).</w:t>
            </w:r>
          </w:p>
          <w:p w:rsidR="00644E00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.Взаимопосещение уроков.</w:t>
            </w:r>
          </w:p>
          <w:p w:rsidR="009C0C75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 Разработка материала для итоговой аттестации учащихся 2-4 классов.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Изучение новинок в методической литературе  с целью совершенствования педагогической деятельности.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летнего отдыха детей (составление списков учащихся для оздоровления в пришкольном лагере).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E00" w:rsidRDefault="001538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</w:t>
            </w:r>
          </w:p>
          <w:p w:rsidR="00644E00" w:rsidRDefault="00644E00" w:rsidP="0015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00" w:rsidRDefault="00644E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Заседание  № 5</w:t>
            </w:r>
          </w:p>
          <w:p w:rsidR="00644E00" w:rsidRDefault="00644E00">
            <w:pPr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«Результаты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 классов по совершенствованию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процесса.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3A6629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год».</w:t>
            </w:r>
          </w:p>
          <w:p w:rsidR="00644E00" w:rsidRDefault="00644E00">
            <w:pPr>
              <w:widowControl w:val="0"/>
              <w:tabs>
                <w:tab w:val="left" w:pos="727"/>
              </w:tabs>
              <w:autoSpaceDE w:val="0"/>
              <w:autoSpaceDN w:val="0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A6629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644E00" w:rsidRDefault="00644E00">
            <w:pPr>
              <w:widowControl w:val="0"/>
              <w:tabs>
                <w:tab w:val="left" w:pos="64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2.Методическая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копилка  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(отчеты учителей начальных классов по темам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самообразования.)</w:t>
            </w:r>
          </w:p>
          <w:p w:rsidR="00644E00" w:rsidRDefault="00644E00">
            <w:pPr>
              <w:tabs>
                <w:tab w:val="left" w:pos="176"/>
                <w:tab w:val="left" w:pos="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  <w:p w:rsidR="00644E00" w:rsidRDefault="00644E00">
            <w:pPr>
              <w:tabs>
                <w:tab w:val="left" w:pos="176"/>
                <w:tab w:val="left" w:pos="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4.Обсуждение плана работы МО учителей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A6629">
              <w:rPr>
                <w:rFonts w:ascii="Times New Roman" w:hAnsi="Times New Roman" w:cs="Times New Roman"/>
                <w:sz w:val="24"/>
                <w:szCs w:val="24"/>
              </w:rPr>
              <w:t>начальных классов на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644E00" w:rsidRDefault="00644E00">
            <w:pPr>
              <w:tabs>
                <w:tab w:val="left" w:pos="176"/>
                <w:tab w:val="left" w:pos="3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к работе ШМО на следующий учебный год.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5386F" w:rsidRDefault="0015386F" w:rsidP="001538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</w:t>
            </w:r>
          </w:p>
          <w:p w:rsidR="00644E00" w:rsidRDefault="00644E00">
            <w:pPr>
              <w:jc w:val="center"/>
            </w:pPr>
          </w:p>
        </w:tc>
      </w:tr>
      <w:tr w:rsidR="00644E00" w:rsidTr="00644E0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0" w:rsidRDefault="00644E00">
            <w:pPr>
              <w:spacing w:before="288" w:after="28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  <w:p w:rsidR="00644E00" w:rsidRDefault="006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75" w:rsidRDefault="009C0C75" w:rsidP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1.Организация оздоровительных режимных моментов в учебном и воспитательном процессах:</w:t>
            </w:r>
          </w:p>
          <w:p w:rsidR="009C0C75" w:rsidRDefault="009C0C75" w:rsidP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проветривание классных комнат  до занятий и на переменах;</w:t>
            </w:r>
          </w:p>
          <w:p w:rsidR="009C0C75" w:rsidRDefault="009C0C75" w:rsidP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профилактика различных заболеваний;</w:t>
            </w:r>
          </w:p>
          <w:p w:rsidR="009C0C75" w:rsidRDefault="009C0C75" w:rsidP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- организация досуга учащихся;</w:t>
            </w:r>
          </w:p>
          <w:p w:rsidR="009C0C75" w:rsidRDefault="009C0C75" w:rsidP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-организация мероприятий по профилактике простудных заболеваний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:rsidR="00644E00" w:rsidRPr="009C0C75" w:rsidRDefault="009C0C75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Анализ психофизических особенностей учащихся с уточнением диагноза (по классам) на начало и конец учебного года.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.Разработка индивидуальных программ: включение элементов индивидуальной работы в </w:t>
            </w:r>
            <w:proofErr w:type="spellStart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конву</w:t>
            </w:r>
            <w:proofErr w:type="spellEnd"/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 урока для учащихся, обучаемых по адаптированным программам.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.Организация и проведение индивидуальных, групповых занятий с учащимися испытывающими затруднения в обучении.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.Выполнение программы «Одаренные дети» (организация и проведение  дополнительных занятий).</w:t>
            </w:r>
          </w:p>
          <w:p w:rsidR="00644E00" w:rsidRDefault="009C0C75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.Подготовка и участие во всероссийских, муниципальных, региональных, школьных олимпиадах и конкурсах.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7.Организация работы с молодыми специалистами.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8.Изучение, обобщение и распространение передового педагогического опыта.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 Подготовка портфолио учителя – описание в фактах педагогических качеств и достижений учителя, включающее спектр документов, которые формируют представление о специфике подхода и мере профессиональной эффективности учителя.</w:t>
            </w:r>
          </w:p>
          <w:p w:rsidR="00644E00" w:rsidRDefault="00644E00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10.Участие учителей и учеников во внеклассной и внешкольной деятельности (конкурсы различного уровня, участие детей в конкурсах и олимпиадах.</w:t>
            </w:r>
            <w:proofErr w:type="gramEnd"/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 Создание банка персональных данных участников Всероссийской олимпиады школьников.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12.Создание портфолио обучающихся, принимающих активное участие в олимпиадах и научно-практических конференциях.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13. Участие в работе проектов педагогических сообществ в сети Интернет, конференций, семинаров,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различного уровня.</w:t>
            </w:r>
          </w:p>
          <w:p w:rsidR="00644E00" w:rsidRDefault="00644E00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</w:rPr>
              <w:t>Организация методической помощи педагогическим работникам, принимающим участие в профессиональных конкурсах различного уровня  (по мере необходимости).</w:t>
            </w:r>
          </w:p>
          <w:p w:rsidR="00644E00" w:rsidRDefault="003A6629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>. Аттестация учителей начальных классов.</w:t>
            </w:r>
          </w:p>
          <w:p w:rsidR="00644E00" w:rsidRDefault="003A6629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="00644E00">
              <w:rPr>
                <w:rFonts w:ascii="Times New Roman" w:hAnsi="Times New Roman" w:cs="Times New Roman"/>
                <w:color w:val="000000"/>
                <w:sz w:val="24"/>
              </w:rPr>
              <w:t xml:space="preserve">. Участие учителей в организации сохранности мебели, учебных пособий, ремонте закреплённых кабинетов.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9E" w:rsidRDefault="000A759E" w:rsidP="000A75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5386F" w:rsidRDefault="0015386F" w:rsidP="001538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учителя начальных  классов,</w:t>
            </w:r>
          </w:p>
          <w:p w:rsidR="0015386F" w:rsidRDefault="0015386F" w:rsidP="0015386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психолог, </w:t>
            </w:r>
          </w:p>
          <w:p w:rsidR="0015386F" w:rsidRDefault="0015386F" w:rsidP="0015386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дефектолог,</w:t>
            </w:r>
          </w:p>
          <w:p w:rsidR="0015386F" w:rsidRPr="0015386F" w:rsidRDefault="0015386F" w:rsidP="0015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6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644E00" w:rsidRDefault="00644E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4E00" w:rsidRDefault="00644E00" w:rsidP="00644E00">
      <w:pPr>
        <w:spacing w:before="150" w:after="150"/>
        <w:rPr>
          <w:rFonts w:ascii="Times New Roman" w:hAnsi="Times New Roman" w:cs="Times New Roman"/>
          <w:color w:val="000000"/>
          <w:sz w:val="24"/>
        </w:rPr>
      </w:pPr>
    </w:p>
    <w:p w:rsidR="00644E00" w:rsidRPr="003A6629" w:rsidRDefault="000859E9" w:rsidP="003A6629">
      <w:pPr>
        <w:spacing w:before="150" w:after="1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Методист по начальному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образованию:____________Гранкова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Ю.В.</w:t>
      </w:r>
      <w:r w:rsidR="00644E00">
        <w:rPr>
          <w:rFonts w:ascii="Times New Roman" w:hAnsi="Times New Roman" w:cs="Times New Roman"/>
          <w:color w:val="000000"/>
          <w:sz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</w:t>
      </w:r>
    </w:p>
    <w:p w:rsidR="008A7A10" w:rsidRDefault="008A7A10"/>
    <w:sectPr w:rsidR="008A7A10" w:rsidSect="00F1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6E5F"/>
    <w:multiLevelType w:val="hybridMultilevel"/>
    <w:tmpl w:val="DFD21A24"/>
    <w:lvl w:ilvl="0" w:tplc="56686F32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BC121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AE542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CED73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72046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9C8F0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86F30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D9B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E62BE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3F12848"/>
    <w:multiLevelType w:val="hybridMultilevel"/>
    <w:tmpl w:val="C50C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E00"/>
    <w:rsid w:val="000145AB"/>
    <w:rsid w:val="000413A8"/>
    <w:rsid w:val="00072F2E"/>
    <w:rsid w:val="000859E9"/>
    <w:rsid w:val="000A759E"/>
    <w:rsid w:val="000B085F"/>
    <w:rsid w:val="000C7A90"/>
    <w:rsid w:val="000D629F"/>
    <w:rsid w:val="001440A7"/>
    <w:rsid w:val="0015386F"/>
    <w:rsid w:val="001A559C"/>
    <w:rsid w:val="00210CEA"/>
    <w:rsid w:val="002467BC"/>
    <w:rsid w:val="0025371A"/>
    <w:rsid w:val="002E3EAB"/>
    <w:rsid w:val="0031049F"/>
    <w:rsid w:val="003A6629"/>
    <w:rsid w:val="003E0261"/>
    <w:rsid w:val="004550D3"/>
    <w:rsid w:val="00456E5B"/>
    <w:rsid w:val="004674B2"/>
    <w:rsid w:val="00492B6F"/>
    <w:rsid w:val="00497D1C"/>
    <w:rsid w:val="004B7246"/>
    <w:rsid w:val="004E7B20"/>
    <w:rsid w:val="005F2DB2"/>
    <w:rsid w:val="00604DDF"/>
    <w:rsid w:val="00644E00"/>
    <w:rsid w:val="00671E5B"/>
    <w:rsid w:val="006C5044"/>
    <w:rsid w:val="006D4D61"/>
    <w:rsid w:val="006E0996"/>
    <w:rsid w:val="007615A5"/>
    <w:rsid w:val="00762C7D"/>
    <w:rsid w:val="00762E06"/>
    <w:rsid w:val="00785BE9"/>
    <w:rsid w:val="00803FCC"/>
    <w:rsid w:val="008A7A10"/>
    <w:rsid w:val="008C7733"/>
    <w:rsid w:val="009018FD"/>
    <w:rsid w:val="009164C2"/>
    <w:rsid w:val="009524C8"/>
    <w:rsid w:val="009569E5"/>
    <w:rsid w:val="00975F9C"/>
    <w:rsid w:val="009C0C75"/>
    <w:rsid w:val="009F3DE3"/>
    <w:rsid w:val="00A21EF5"/>
    <w:rsid w:val="00A840CB"/>
    <w:rsid w:val="00AB617C"/>
    <w:rsid w:val="00AD3E7D"/>
    <w:rsid w:val="00B273A0"/>
    <w:rsid w:val="00BB1AF2"/>
    <w:rsid w:val="00BE2211"/>
    <w:rsid w:val="00C571E2"/>
    <w:rsid w:val="00CC5BBD"/>
    <w:rsid w:val="00D05FCB"/>
    <w:rsid w:val="00D71CA1"/>
    <w:rsid w:val="00D76160"/>
    <w:rsid w:val="00D937F7"/>
    <w:rsid w:val="00D962DD"/>
    <w:rsid w:val="00DA5DE2"/>
    <w:rsid w:val="00DD57F6"/>
    <w:rsid w:val="00E3430A"/>
    <w:rsid w:val="00E67EDE"/>
    <w:rsid w:val="00EA266B"/>
    <w:rsid w:val="00F1231C"/>
    <w:rsid w:val="00F25ECC"/>
    <w:rsid w:val="00F632C8"/>
    <w:rsid w:val="00F90E27"/>
    <w:rsid w:val="00F9794E"/>
    <w:rsid w:val="00FB260E"/>
    <w:rsid w:val="00FC2065"/>
    <w:rsid w:val="00F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E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44E00"/>
    <w:pPr>
      <w:ind w:left="720"/>
      <w:contextualSpacing/>
    </w:pPr>
  </w:style>
  <w:style w:type="table" w:styleId="a6">
    <w:name w:val="Table Grid"/>
    <w:basedOn w:val="a1"/>
    <w:uiPriority w:val="59"/>
    <w:rsid w:val="00644E0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44E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67EDE"/>
  </w:style>
  <w:style w:type="paragraph" w:styleId="a7">
    <w:name w:val="Normal (Web)"/>
    <w:basedOn w:val="a"/>
    <w:uiPriority w:val="99"/>
    <w:unhideWhenUsed/>
    <w:rsid w:val="00FC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E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44E00"/>
    <w:pPr>
      <w:ind w:left="720"/>
      <w:contextualSpacing/>
    </w:pPr>
  </w:style>
  <w:style w:type="table" w:styleId="a6">
    <w:name w:val="Table Grid"/>
    <w:basedOn w:val="a1"/>
    <w:uiPriority w:val="59"/>
    <w:rsid w:val="00644E0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44E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67EDE"/>
  </w:style>
  <w:style w:type="paragraph" w:styleId="a7">
    <w:name w:val="Normal (Web)"/>
    <w:basedOn w:val="a"/>
    <w:uiPriority w:val="99"/>
    <w:unhideWhenUsed/>
    <w:rsid w:val="00FC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2025-08-27T17:27:00Z</dcterms:created>
  <dcterms:modified xsi:type="dcterms:W3CDTF">2025-09-30T18:18:00Z</dcterms:modified>
</cp:coreProperties>
</file>