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2829" w:rsidRDefault="009F701A">
      <w:pPr>
        <w:spacing w:before="67"/>
        <w:ind w:left="5813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№1</w:t>
      </w:r>
    </w:p>
    <w:p w:rsidR="00E42829" w:rsidRDefault="009F701A">
      <w:pPr>
        <w:ind w:left="5813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программе начального общего образования</w:t>
      </w:r>
    </w:p>
    <w:p w:rsidR="00E42829" w:rsidRPr="00B76FEE" w:rsidRDefault="009F701A">
      <w:pPr>
        <w:ind w:left="5813"/>
        <w:rPr>
          <w:b/>
          <w:sz w:val="24"/>
        </w:rPr>
      </w:pPr>
      <w:r>
        <w:rPr>
          <w:b/>
          <w:sz w:val="24"/>
        </w:rPr>
        <w:t>МБОУ-</w:t>
      </w:r>
      <w:r w:rsidR="00055547">
        <w:rPr>
          <w:b/>
          <w:sz w:val="24"/>
        </w:rPr>
        <w:t>Краснорябинской СОШ им.П.И.Бровичева</w:t>
      </w:r>
      <w:r>
        <w:rPr>
          <w:b/>
          <w:sz w:val="24"/>
        </w:rPr>
        <w:t xml:space="preserve">, утверждённой </w:t>
      </w:r>
      <w:r w:rsidRPr="00B76FEE">
        <w:rPr>
          <w:b/>
          <w:sz w:val="24"/>
        </w:rPr>
        <w:t>приказом директора</w:t>
      </w:r>
    </w:p>
    <w:p w:rsidR="00E42829" w:rsidRDefault="009F701A">
      <w:pPr>
        <w:ind w:left="5813"/>
        <w:rPr>
          <w:b/>
          <w:sz w:val="24"/>
        </w:rPr>
      </w:pPr>
      <w:r w:rsidRPr="00B76FEE">
        <w:rPr>
          <w:b/>
          <w:sz w:val="24"/>
        </w:rPr>
        <w:t>от</w:t>
      </w:r>
      <w:r w:rsidRPr="00B76FEE">
        <w:rPr>
          <w:b/>
          <w:spacing w:val="-1"/>
          <w:sz w:val="24"/>
        </w:rPr>
        <w:t xml:space="preserve"> </w:t>
      </w:r>
      <w:r w:rsidRPr="00B76FEE">
        <w:rPr>
          <w:b/>
          <w:sz w:val="24"/>
        </w:rPr>
        <w:t>2</w:t>
      </w:r>
      <w:r w:rsidR="00B76FEE" w:rsidRPr="00B76FEE">
        <w:rPr>
          <w:b/>
          <w:sz w:val="24"/>
        </w:rPr>
        <w:t>8</w:t>
      </w:r>
      <w:r w:rsidRPr="00B76FEE">
        <w:rPr>
          <w:b/>
          <w:sz w:val="24"/>
        </w:rPr>
        <w:t>.08.2025</w:t>
      </w:r>
      <w:r w:rsidRPr="00B76FEE">
        <w:rPr>
          <w:b/>
          <w:spacing w:val="-2"/>
          <w:sz w:val="24"/>
        </w:rPr>
        <w:t xml:space="preserve"> </w:t>
      </w:r>
      <w:r w:rsidRPr="00B76FEE">
        <w:rPr>
          <w:b/>
          <w:sz w:val="24"/>
        </w:rPr>
        <w:t>г.</w:t>
      </w:r>
      <w:r w:rsidRPr="00B76FEE">
        <w:rPr>
          <w:b/>
          <w:spacing w:val="-1"/>
          <w:sz w:val="24"/>
        </w:rPr>
        <w:t xml:space="preserve"> </w:t>
      </w:r>
      <w:r w:rsidRPr="00B76FEE">
        <w:rPr>
          <w:b/>
          <w:sz w:val="24"/>
        </w:rPr>
        <w:t>№</w:t>
      </w:r>
      <w:r w:rsidR="00B76FEE" w:rsidRPr="00B76FEE">
        <w:rPr>
          <w:b/>
          <w:sz w:val="24"/>
        </w:rPr>
        <w:t>1</w:t>
      </w:r>
      <w:r w:rsidRPr="00B76FEE">
        <w:rPr>
          <w:b/>
          <w:sz w:val="24"/>
        </w:rPr>
        <w:t>71-</w:t>
      </w:r>
      <w:r w:rsidRPr="00B76FEE">
        <w:rPr>
          <w:b/>
          <w:spacing w:val="-5"/>
          <w:sz w:val="24"/>
        </w:rPr>
        <w:t>ПД</w:t>
      </w:r>
    </w:p>
    <w:p w:rsidR="00E42829" w:rsidRDefault="00E42829">
      <w:pPr>
        <w:pStyle w:val="a3"/>
        <w:ind w:left="0" w:firstLine="0"/>
        <w:jc w:val="left"/>
        <w:rPr>
          <w:b/>
        </w:rPr>
      </w:pPr>
    </w:p>
    <w:p w:rsidR="00E42829" w:rsidRDefault="00E42829">
      <w:pPr>
        <w:pStyle w:val="a3"/>
        <w:ind w:left="0" w:firstLine="0"/>
        <w:jc w:val="left"/>
        <w:rPr>
          <w:b/>
        </w:rPr>
      </w:pPr>
    </w:p>
    <w:p w:rsidR="00E42829" w:rsidRDefault="00E42829">
      <w:pPr>
        <w:pStyle w:val="a3"/>
        <w:ind w:left="0" w:firstLine="0"/>
        <w:jc w:val="left"/>
        <w:rPr>
          <w:b/>
        </w:rPr>
      </w:pPr>
    </w:p>
    <w:p w:rsidR="00E42829" w:rsidRDefault="009F701A" w:rsidP="00055547">
      <w:pPr>
        <w:ind w:left="3389" w:right="3392"/>
        <w:jc w:val="center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57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:rsidR="00055547" w:rsidRDefault="009F701A" w:rsidP="00055547">
      <w:pPr>
        <w:ind w:left="1622" w:right="1623"/>
        <w:jc w:val="center"/>
        <w:rPr>
          <w:b/>
          <w:sz w:val="24"/>
        </w:rPr>
      </w:pPr>
      <w:r>
        <w:rPr>
          <w:b/>
          <w:sz w:val="24"/>
        </w:rPr>
        <w:t>начального общего образования</w:t>
      </w:r>
    </w:p>
    <w:p w:rsidR="00055547" w:rsidRDefault="009F701A" w:rsidP="00055547">
      <w:pPr>
        <w:ind w:left="1622" w:right="1623"/>
        <w:jc w:val="center"/>
        <w:rPr>
          <w:b/>
          <w:sz w:val="24"/>
        </w:rPr>
      </w:pPr>
      <w:r>
        <w:rPr>
          <w:b/>
          <w:sz w:val="24"/>
        </w:rPr>
        <w:t>муниципального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бюджетного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учреждения– </w:t>
      </w:r>
      <w:r w:rsidR="00055547">
        <w:rPr>
          <w:b/>
          <w:sz w:val="24"/>
        </w:rPr>
        <w:t xml:space="preserve">Краснорябинской 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средней общеобразовательной школы</w:t>
      </w:r>
      <w:r w:rsidR="00055547">
        <w:rPr>
          <w:b/>
          <w:sz w:val="24"/>
        </w:rPr>
        <w:t xml:space="preserve"> им.П.И.Бровичева</w:t>
      </w:r>
    </w:p>
    <w:p w:rsidR="00055547" w:rsidRDefault="009F701A" w:rsidP="00055547">
      <w:pPr>
        <w:ind w:left="1622" w:right="1623"/>
        <w:jc w:val="center"/>
        <w:rPr>
          <w:b/>
          <w:sz w:val="24"/>
        </w:rPr>
      </w:pPr>
      <w:r>
        <w:rPr>
          <w:b/>
          <w:sz w:val="24"/>
        </w:rPr>
        <w:t>Хотынецкого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Орловской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области</w:t>
      </w:r>
    </w:p>
    <w:p w:rsidR="00055547" w:rsidRDefault="009F701A" w:rsidP="00055547">
      <w:pPr>
        <w:ind w:right="1623"/>
        <w:jc w:val="center"/>
        <w:rPr>
          <w:b/>
          <w:sz w:val="24"/>
        </w:rPr>
      </w:pPr>
      <w:r>
        <w:rPr>
          <w:b/>
          <w:sz w:val="24"/>
        </w:rPr>
        <w:t>на 2025 – 2026 учебный год</w:t>
      </w:r>
    </w:p>
    <w:p w:rsidR="00E42829" w:rsidRDefault="009F701A" w:rsidP="00055547">
      <w:pPr>
        <w:ind w:right="1623"/>
        <w:jc w:val="center"/>
        <w:rPr>
          <w:b/>
          <w:sz w:val="24"/>
        </w:rPr>
      </w:pPr>
      <w:r>
        <w:rPr>
          <w:b/>
          <w:sz w:val="24"/>
        </w:rPr>
        <w:t>(пятидневная рабочая неделя)</w:t>
      </w:r>
    </w:p>
    <w:p w:rsidR="00E42829" w:rsidRDefault="00E42829">
      <w:pPr>
        <w:pStyle w:val="a3"/>
        <w:ind w:left="0" w:firstLine="0"/>
        <w:jc w:val="left"/>
        <w:rPr>
          <w:b/>
        </w:rPr>
      </w:pPr>
    </w:p>
    <w:p w:rsidR="00E42829" w:rsidRDefault="009F701A">
      <w:pPr>
        <w:ind w:left="3936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E42829" w:rsidRDefault="009F701A">
      <w:pPr>
        <w:pStyle w:val="a3"/>
        <w:ind w:right="145"/>
      </w:pPr>
      <w:r>
        <w:t>Учебный план — нормативный документ, который определяет перечень, трудоемкость, последовательность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распределение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периодам</w:t>
      </w:r>
      <w:r>
        <w:rPr>
          <w:spacing w:val="-15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предметов,</w:t>
      </w:r>
      <w:r>
        <w:rPr>
          <w:spacing w:val="-15"/>
        </w:rPr>
        <w:t xml:space="preserve"> </w:t>
      </w:r>
      <w:r>
        <w:t>курсов,</w:t>
      </w:r>
      <w:r>
        <w:rPr>
          <w:spacing w:val="-15"/>
        </w:rPr>
        <w:t xml:space="preserve"> </w:t>
      </w:r>
      <w:r>
        <w:t>дисциплин (модулей), формы промежуточной аттестации обучающихся. Учебный план составлен на основе следующих документов:</w:t>
      </w:r>
    </w:p>
    <w:p w:rsidR="00E42829" w:rsidRDefault="009F701A">
      <w:pPr>
        <w:pStyle w:val="a4"/>
        <w:numPr>
          <w:ilvl w:val="0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29.12.2012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Федерации»;</w:t>
      </w:r>
    </w:p>
    <w:p w:rsidR="00E42829" w:rsidRDefault="009F701A">
      <w:pPr>
        <w:pStyle w:val="a4"/>
        <w:numPr>
          <w:ilvl w:val="0"/>
          <w:numId w:val="2"/>
        </w:numPr>
        <w:tabs>
          <w:tab w:val="left" w:pos="861"/>
        </w:tabs>
        <w:ind w:right="144"/>
        <w:rPr>
          <w:sz w:val="24"/>
        </w:rPr>
      </w:pPr>
      <w:r>
        <w:rPr>
          <w:sz w:val="24"/>
        </w:rPr>
        <w:t>Приказ Минпросвещения России от 31.05.2021 г. № 286 «Об утверждении федерального государственного образовательного стандарта начального общего образования».</w:t>
      </w:r>
    </w:p>
    <w:p w:rsidR="00E42829" w:rsidRDefault="009F701A">
      <w:pPr>
        <w:pStyle w:val="a4"/>
        <w:numPr>
          <w:ilvl w:val="0"/>
          <w:numId w:val="2"/>
        </w:numPr>
        <w:tabs>
          <w:tab w:val="left" w:pos="861"/>
        </w:tabs>
        <w:ind w:right="144"/>
        <w:rPr>
          <w:sz w:val="24"/>
        </w:rPr>
      </w:pPr>
      <w:r>
        <w:rPr>
          <w:sz w:val="24"/>
        </w:rPr>
        <w:t>Приказ Министерства просвещения Российской Федерации от 18 июля 2022 г. № 569 «О внесении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13"/>
          <w:sz w:val="24"/>
        </w:rPr>
        <w:t xml:space="preserve"> </w:t>
      </w:r>
      <w:r>
        <w:rPr>
          <w:sz w:val="24"/>
        </w:rPr>
        <w:t>начального общего образования, утвержденный приказом Министерства просвещения Российской Федерации от 31 мая 2021 г. № 286»;</w:t>
      </w:r>
    </w:p>
    <w:p w:rsidR="00E42829" w:rsidRDefault="009F701A">
      <w:pPr>
        <w:pStyle w:val="a4"/>
        <w:numPr>
          <w:ilvl w:val="0"/>
          <w:numId w:val="2"/>
        </w:numPr>
        <w:tabs>
          <w:tab w:val="left" w:pos="861"/>
        </w:tabs>
        <w:spacing w:before="1"/>
        <w:ind w:right="139"/>
        <w:rPr>
          <w:sz w:val="24"/>
        </w:rPr>
      </w:pPr>
      <w:r>
        <w:rPr>
          <w:sz w:val="24"/>
        </w:rPr>
        <w:t>Приказ Минпросвещения России от 18.06.2025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образования»;</w:t>
      </w:r>
    </w:p>
    <w:p w:rsidR="00E42829" w:rsidRDefault="009F701A">
      <w:pPr>
        <w:pStyle w:val="a4"/>
        <w:numPr>
          <w:ilvl w:val="0"/>
          <w:numId w:val="2"/>
        </w:numPr>
        <w:tabs>
          <w:tab w:val="left" w:pos="861"/>
        </w:tabs>
        <w:ind w:right="140"/>
        <w:rPr>
          <w:sz w:val="24"/>
        </w:rPr>
      </w:pPr>
      <w:r>
        <w:rPr>
          <w:sz w:val="24"/>
        </w:rPr>
        <w:t>Приказ Минпросвещения России от 09.10.2024 № 704 «О внесении изменений в некоторые приказы Министерства просвещения Российской Федерации, касающиеся федеральных 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 и среднего общего образования»;</w:t>
      </w:r>
    </w:p>
    <w:p w:rsidR="00E42829" w:rsidRDefault="009F701A">
      <w:pPr>
        <w:pStyle w:val="a4"/>
        <w:numPr>
          <w:ilvl w:val="0"/>
          <w:numId w:val="2"/>
        </w:numPr>
        <w:tabs>
          <w:tab w:val="left" w:pos="861"/>
        </w:tabs>
        <w:ind w:right="142"/>
        <w:rPr>
          <w:sz w:val="24"/>
        </w:rPr>
      </w:pPr>
      <w:r>
        <w:rPr>
          <w:sz w:val="24"/>
        </w:rPr>
        <w:t>Приказ Минпросвещения России от 21 сентября 2022 года №858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осуществляющими образовательную деятельность и установления предельного срока использования исключенных учебников»;</w:t>
      </w:r>
    </w:p>
    <w:p w:rsidR="00E42829" w:rsidRDefault="009F701A">
      <w:pPr>
        <w:pStyle w:val="a4"/>
        <w:numPr>
          <w:ilvl w:val="0"/>
          <w:numId w:val="2"/>
        </w:numPr>
        <w:tabs>
          <w:tab w:val="left" w:pos="861"/>
        </w:tabs>
        <w:spacing w:before="1"/>
        <w:ind w:right="143"/>
        <w:rPr>
          <w:sz w:val="24"/>
        </w:rPr>
      </w:pPr>
      <w:r>
        <w:rPr>
          <w:sz w:val="24"/>
        </w:rPr>
        <w:t xml:space="preserve">Приказ Департамента образования Орловской области от 24 февраля 2022 г. № 201 «Об утверждении регионального плана-графика («дорожной карты») по введению и реализации обновленных федеральных государственных образовательных стандартов начального общего и основного общего образования в общеобразовательных организациях Орловской </w:t>
      </w:r>
      <w:r>
        <w:rPr>
          <w:spacing w:val="-2"/>
          <w:sz w:val="24"/>
        </w:rPr>
        <w:t>области»);</w:t>
      </w:r>
    </w:p>
    <w:p w:rsidR="00E42829" w:rsidRDefault="009F701A">
      <w:pPr>
        <w:pStyle w:val="a4"/>
        <w:numPr>
          <w:ilvl w:val="0"/>
          <w:numId w:val="2"/>
        </w:numPr>
        <w:tabs>
          <w:tab w:val="left" w:pos="861"/>
        </w:tabs>
        <w:ind w:right="142"/>
        <w:rPr>
          <w:sz w:val="24"/>
        </w:rPr>
      </w:pPr>
      <w:r>
        <w:rPr>
          <w:sz w:val="24"/>
        </w:rPr>
        <w:t>Приказ Департамента образования Орловской области от 5 мая 2023 г. № 759 «О внесении изменений в приказ Департамента образования Орловской области от 24 февраля 2022 года</w:t>
      </w:r>
    </w:p>
    <w:p w:rsidR="00E42829" w:rsidRDefault="009F701A">
      <w:pPr>
        <w:pStyle w:val="a3"/>
        <w:ind w:left="861" w:right="140" w:firstLine="0"/>
      </w:pPr>
      <w:r>
        <w:t>№ 201 «Об утверждении регионального плана-графика («дорожной карты») по введению и реализации обновленных федеральных государственных образовательных стандартов начального общего и основного общего образования в общеобразовательных организациях Орловской области».</w:t>
      </w:r>
    </w:p>
    <w:p w:rsidR="00E42829" w:rsidRDefault="009F701A">
      <w:pPr>
        <w:pStyle w:val="a4"/>
        <w:numPr>
          <w:ilvl w:val="0"/>
          <w:numId w:val="2"/>
        </w:numPr>
        <w:tabs>
          <w:tab w:val="left" w:pos="861"/>
        </w:tabs>
        <w:ind w:right="141"/>
        <w:rPr>
          <w:sz w:val="24"/>
        </w:rPr>
      </w:pPr>
      <w:r>
        <w:rPr>
          <w:sz w:val="24"/>
        </w:rPr>
        <w:t>Письма Минобрнауки РФ от 25 мая 2015 года , № 08-761 «Об изучении предметных областей: «Основы религиозных культур и светской этики» и «Основы духовно- нравственной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 народов России»;</w:t>
      </w:r>
    </w:p>
    <w:p w:rsidR="00E42829" w:rsidRDefault="00E42829">
      <w:pPr>
        <w:pStyle w:val="a4"/>
        <w:rPr>
          <w:sz w:val="24"/>
        </w:rPr>
        <w:sectPr w:rsidR="00E42829">
          <w:type w:val="continuous"/>
          <w:pgSz w:w="11910" w:h="16840"/>
          <w:pgMar w:top="480" w:right="425" w:bottom="280" w:left="992" w:header="720" w:footer="720" w:gutter="0"/>
          <w:cols w:space="720"/>
        </w:sectPr>
      </w:pPr>
    </w:p>
    <w:p w:rsidR="00E42829" w:rsidRDefault="009F701A">
      <w:pPr>
        <w:pStyle w:val="a4"/>
        <w:numPr>
          <w:ilvl w:val="0"/>
          <w:numId w:val="2"/>
        </w:numPr>
        <w:tabs>
          <w:tab w:val="left" w:pos="861"/>
        </w:tabs>
        <w:spacing w:before="67"/>
        <w:ind w:right="141"/>
        <w:rPr>
          <w:sz w:val="24"/>
        </w:rPr>
      </w:pPr>
      <w:r>
        <w:rPr>
          <w:sz w:val="24"/>
        </w:rPr>
        <w:lastRenderedPageBreak/>
        <w:t>Письма</w:t>
      </w:r>
      <w:r>
        <w:rPr>
          <w:spacing w:val="-1"/>
          <w:sz w:val="24"/>
        </w:rPr>
        <w:t xml:space="preserve"> </w:t>
      </w:r>
      <w:r>
        <w:rPr>
          <w:sz w:val="24"/>
        </w:rPr>
        <w:t>Минобрнауки РФ от</w:t>
      </w:r>
      <w:r>
        <w:rPr>
          <w:spacing w:val="-2"/>
          <w:sz w:val="24"/>
        </w:rPr>
        <w:t xml:space="preserve"> </w:t>
      </w:r>
      <w:r>
        <w:rPr>
          <w:sz w:val="24"/>
        </w:rPr>
        <w:t>19.01.2018 №08-96 «Методические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 исполнительной власти субъектов РФ по совершенствованию процесса реализации комплексного учебного курса «Основы религиозных культур и светской этики»</w:t>
      </w:r>
      <w:r>
        <w:rPr>
          <w:spacing w:val="40"/>
          <w:sz w:val="24"/>
        </w:rPr>
        <w:t xml:space="preserve"> </w:t>
      </w:r>
      <w:r>
        <w:rPr>
          <w:sz w:val="24"/>
        </w:rPr>
        <w:t>и предметной области «Основы духовно-нравственной культуры народов России»;</w:t>
      </w:r>
    </w:p>
    <w:p w:rsidR="00E42829" w:rsidRDefault="009F701A">
      <w:pPr>
        <w:pStyle w:val="a4"/>
        <w:numPr>
          <w:ilvl w:val="0"/>
          <w:numId w:val="2"/>
        </w:numPr>
        <w:tabs>
          <w:tab w:val="left" w:pos="861"/>
        </w:tabs>
        <w:ind w:right="138"/>
        <w:rPr>
          <w:sz w:val="24"/>
        </w:rPr>
      </w:pPr>
      <w:r>
        <w:rPr>
          <w:sz w:val="24"/>
        </w:rPr>
        <w:t>Постановление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врача</w:t>
      </w:r>
      <w:r>
        <w:rPr>
          <w:spacing w:val="-14"/>
          <w:sz w:val="24"/>
        </w:rPr>
        <w:t xml:space="preserve"> </w:t>
      </w:r>
      <w:r>
        <w:rPr>
          <w:sz w:val="24"/>
        </w:rPr>
        <w:t>РФ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28.</w:t>
      </w:r>
      <w:r>
        <w:rPr>
          <w:spacing w:val="-13"/>
          <w:sz w:val="24"/>
        </w:rPr>
        <w:t xml:space="preserve"> </w:t>
      </w:r>
      <w:r>
        <w:rPr>
          <w:sz w:val="24"/>
        </w:rPr>
        <w:t>09.</w:t>
      </w:r>
      <w:r>
        <w:rPr>
          <w:spacing w:val="-13"/>
          <w:sz w:val="24"/>
        </w:rPr>
        <w:t xml:space="preserve"> </w:t>
      </w:r>
      <w:r>
        <w:rPr>
          <w:sz w:val="24"/>
        </w:rPr>
        <w:t>2020</w:t>
      </w:r>
      <w:r>
        <w:rPr>
          <w:spacing w:val="-13"/>
          <w:sz w:val="24"/>
        </w:rPr>
        <w:t xml:space="preserve"> </w:t>
      </w:r>
      <w:r>
        <w:rPr>
          <w:sz w:val="24"/>
        </w:rPr>
        <w:t>г.</w:t>
      </w:r>
      <w:r>
        <w:rPr>
          <w:spacing w:val="-13"/>
          <w:sz w:val="24"/>
        </w:rPr>
        <w:t xml:space="preserve"> </w:t>
      </w:r>
      <w:r>
        <w:rPr>
          <w:sz w:val="24"/>
        </w:rPr>
        <w:t>№</w:t>
      </w:r>
      <w:r>
        <w:rPr>
          <w:spacing w:val="-14"/>
          <w:sz w:val="24"/>
        </w:rPr>
        <w:t xml:space="preserve"> </w:t>
      </w:r>
      <w:r>
        <w:rPr>
          <w:sz w:val="24"/>
        </w:rPr>
        <w:t>28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</w:t>
      </w:r>
      <w:r>
        <w:rPr>
          <w:spacing w:val="-2"/>
          <w:sz w:val="24"/>
        </w:rPr>
        <w:t>молодёжи"»;</w:t>
      </w:r>
    </w:p>
    <w:p w:rsidR="00E42829" w:rsidRDefault="009F701A">
      <w:pPr>
        <w:pStyle w:val="a4"/>
        <w:numPr>
          <w:ilvl w:val="0"/>
          <w:numId w:val="2"/>
        </w:numPr>
        <w:tabs>
          <w:tab w:val="left" w:pos="861"/>
        </w:tabs>
        <w:ind w:right="139"/>
        <w:rPr>
          <w:sz w:val="24"/>
        </w:rPr>
      </w:pPr>
      <w:r>
        <w:rPr>
          <w:sz w:val="24"/>
        </w:rPr>
        <w:t>СанПиН 1.2.3685-21 «Гигиенические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и требования к обеспечению безопасности и (или) безвредности для человека факторов среды обитания» (утв. Постановлением Главного государственного санитарного врача РФ от 28 января 2021 года N 2) (далее – Гигиенические нормативы СанПиН 1.2.3685-21);</w:t>
      </w:r>
    </w:p>
    <w:p w:rsidR="00E42829" w:rsidRDefault="009F701A">
      <w:pPr>
        <w:pStyle w:val="a4"/>
        <w:numPr>
          <w:ilvl w:val="0"/>
          <w:numId w:val="2"/>
        </w:numPr>
        <w:tabs>
          <w:tab w:val="left" w:pos="861"/>
        </w:tabs>
        <w:spacing w:before="1"/>
        <w:ind w:right="145"/>
        <w:rPr>
          <w:sz w:val="24"/>
        </w:rPr>
      </w:pPr>
      <w:r>
        <w:rPr>
          <w:sz w:val="24"/>
        </w:rPr>
        <w:t>Приказ Министерства просвещения Российской Федерации от 18.05.2023 № 372 «Об утверждении федеральной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7"/>
          <w:sz w:val="24"/>
        </w:rPr>
        <w:t xml:space="preserve"> </w:t>
      </w:r>
      <w:r>
        <w:rPr>
          <w:sz w:val="24"/>
        </w:rPr>
        <w:t>(с изм. и доп.);</w:t>
      </w:r>
    </w:p>
    <w:p w:rsidR="00E42829" w:rsidRDefault="009F701A">
      <w:pPr>
        <w:pStyle w:val="a4"/>
        <w:numPr>
          <w:ilvl w:val="0"/>
          <w:numId w:val="2"/>
        </w:numPr>
        <w:tabs>
          <w:tab w:val="left" w:pos="861"/>
        </w:tabs>
        <w:ind w:right="144"/>
        <w:rPr>
          <w:sz w:val="24"/>
        </w:rPr>
      </w:pPr>
      <w:r>
        <w:rPr>
          <w:sz w:val="24"/>
        </w:rPr>
        <w:t>Постановление Правительства Российской Федерации от 11.10.2023 года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E42829" w:rsidRDefault="009F701A">
      <w:pPr>
        <w:pStyle w:val="a4"/>
        <w:numPr>
          <w:ilvl w:val="0"/>
          <w:numId w:val="2"/>
        </w:numPr>
        <w:tabs>
          <w:tab w:val="left" w:pos="861"/>
        </w:tabs>
        <w:ind w:right="145"/>
        <w:rPr>
          <w:sz w:val="24"/>
        </w:rPr>
      </w:pPr>
      <w:r>
        <w:rPr>
          <w:sz w:val="24"/>
        </w:rPr>
        <w:t>Приказ Минпросвещения России от 18 июля 2024 года № 499 «Об утверждении федерального перечня электронных образовательных ресурсов, допущенных к использованию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 программ начального общего, основного общего, среднего общего образования»;</w:t>
      </w:r>
    </w:p>
    <w:p w:rsidR="00E42829" w:rsidRDefault="009F701A">
      <w:pPr>
        <w:pStyle w:val="a4"/>
        <w:numPr>
          <w:ilvl w:val="0"/>
          <w:numId w:val="2"/>
        </w:numPr>
        <w:tabs>
          <w:tab w:val="left" w:pos="861"/>
        </w:tabs>
        <w:ind w:right="142"/>
        <w:rPr>
          <w:sz w:val="24"/>
        </w:rPr>
      </w:pPr>
      <w:r>
        <w:rPr>
          <w:sz w:val="24"/>
        </w:rPr>
        <w:t>Приказ</w:t>
      </w:r>
      <w:r>
        <w:rPr>
          <w:spacing w:val="-1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02.09.2020</w:t>
      </w:r>
      <w:r>
        <w:rPr>
          <w:spacing w:val="-15"/>
          <w:sz w:val="24"/>
        </w:rPr>
        <w:t xml:space="preserve"> </w:t>
      </w:r>
      <w:r>
        <w:rPr>
          <w:sz w:val="24"/>
        </w:rPr>
        <w:t>г.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458</w:t>
      </w:r>
      <w:r>
        <w:rPr>
          <w:spacing w:val="-15"/>
          <w:sz w:val="24"/>
        </w:rPr>
        <w:t xml:space="preserve"> </w:t>
      </w:r>
      <w:r>
        <w:rPr>
          <w:sz w:val="24"/>
        </w:rPr>
        <w:t>«Об</w:t>
      </w:r>
      <w:r>
        <w:rPr>
          <w:spacing w:val="-1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Порядка приема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 и среднего общего образования»;</w:t>
      </w:r>
    </w:p>
    <w:p w:rsidR="00E42829" w:rsidRDefault="009F701A">
      <w:pPr>
        <w:pStyle w:val="a4"/>
        <w:numPr>
          <w:ilvl w:val="0"/>
          <w:numId w:val="2"/>
        </w:numPr>
        <w:tabs>
          <w:tab w:val="left" w:pos="861"/>
        </w:tabs>
        <w:spacing w:before="1"/>
        <w:ind w:right="140"/>
        <w:rPr>
          <w:sz w:val="24"/>
        </w:rPr>
      </w:pPr>
      <w:r>
        <w:rPr>
          <w:sz w:val="24"/>
        </w:rPr>
        <w:t>Приказ Министерства просвещения России</w:t>
      </w:r>
      <w:r>
        <w:rPr>
          <w:spacing w:val="40"/>
          <w:sz w:val="24"/>
        </w:rPr>
        <w:t xml:space="preserve"> </w:t>
      </w:r>
      <w:r>
        <w:rPr>
          <w:sz w:val="24"/>
        </w:rPr>
        <w:t>от 22.03.2021 №115</w:t>
      </w:r>
      <w:r>
        <w:rPr>
          <w:spacing w:val="40"/>
          <w:sz w:val="24"/>
        </w:rPr>
        <w:t xml:space="preserve"> </w:t>
      </w:r>
      <w:r>
        <w:rPr>
          <w:sz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общего образования»;</w:t>
      </w:r>
    </w:p>
    <w:p w:rsidR="00E42829" w:rsidRDefault="009F701A">
      <w:pPr>
        <w:pStyle w:val="a4"/>
        <w:numPr>
          <w:ilvl w:val="0"/>
          <w:numId w:val="2"/>
        </w:numPr>
        <w:tabs>
          <w:tab w:val="left" w:pos="861"/>
        </w:tabs>
        <w:ind w:right="144"/>
        <w:rPr>
          <w:sz w:val="24"/>
        </w:rPr>
      </w:pPr>
      <w:r>
        <w:rPr>
          <w:sz w:val="24"/>
        </w:rPr>
        <w:t>Методические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общего, основного общего и среднего общего образования в общеобразовательных организациях Орловской 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в 2025 — 2026 учебном году», разработанные БУ ОО ДПО «Институт развития образования»;</w:t>
      </w:r>
    </w:p>
    <w:p w:rsidR="00E42829" w:rsidRDefault="009F701A">
      <w:pPr>
        <w:pStyle w:val="a4"/>
        <w:numPr>
          <w:ilvl w:val="0"/>
          <w:numId w:val="2"/>
        </w:numPr>
        <w:tabs>
          <w:tab w:val="left" w:pos="861"/>
        </w:tabs>
        <w:ind w:right="144"/>
        <w:rPr>
          <w:sz w:val="24"/>
        </w:rPr>
      </w:pPr>
      <w:r>
        <w:rPr>
          <w:sz w:val="24"/>
        </w:rPr>
        <w:t>Федеральная образовательная программа начального общего образования (приказ Минпросвещения России от 16. 11. 2022 г. № 992);</w:t>
      </w:r>
    </w:p>
    <w:p w:rsidR="00E42829" w:rsidRDefault="009F701A">
      <w:pPr>
        <w:pStyle w:val="a4"/>
        <w:numPr>
          <w:ilvl w:val="0"/>
          <w:numId w:val="2"/>
        </w:numPr>
        <w:tabs>
          <w:tab w:val="left" w:pos="861"/>
        </w:tabs>
        <w:ind w:right="139"/>
        <w:rPr>
          <w:sz w:val="24"/>
        </w:rPr>
      </w:pPr>
      <w:r>
        <w:rPr>
          <w:sz w:val="24"/>
        </w:rPr>
        <w:t>Письмо Минпросвещения России от 01.07.2025 N 03-1326 «О направлении информации" (вместе с "Методическими рекомендациями по организации процесса обучения в первом классе в адаптационный период (сентябрь-октябрь))».</w:t>
      </w:r>
    </w:p>
    <w:p w:rsidR="00E42829" w:rsidRDefault="009F701A">
      <w:pPr>
        <w:pStyle w:val="a3"/>
        <w:spacing w:before="1"/>
        <w:ind w:right="146"/>
      </w:pP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 w:rsidR="00055547">
        <w:t>МБОУ – Краснорябинской</w:t>
      </w:r>
      <w:r>
        <w:t xml:space="preserve"> СОШ </w:t>
      </w:r>
      <w:r w:rsidR="00055547">
        <w:t xml:space="preserve">им.П.И.Бровичева </w:t>
      </w:r>
      <w:r>
        <w:t>(далее – учебный план) фиксирует общий объем нагрузки, максимальный объем аудиторной нагрузки обучающихся при пятидневной учебной неделе, учебные предметы, распределяет учебное время, отводимое на их освоение, по классам.</w:t>
      </w:r>
    </w:p>
    <w:p w:rsidR="00E42829" w:rsidRDefault="009F701A">
      <w:pPr>
        <w:pStyle w:val="a3"/>
        <w:ind w:right="140"/>
      </w:pPr>
      <w:r>
        <w:t>Содержание образования при получении начального общего образования реализуется преимущественно за счет учебных предметов, модулей, обеспечивающих целостное восприятие мира, системно-деятельностный подход и индивидуализацию обучения.</w:t>
      </w:r>
    </w:p>
    <w:p w:rsidR="00E42829" w:rsidRDefault="009F701A">
      <w:pPr>
        <w:pStyle w:val="a3"/>
        <w:ind w:right="141"/>
      </w:pPr>
      <w:r>
        <w:t>В основу учебного плана положен вариант федерального учебного плана №1 Федеральной образовательной программы, утвержденной приказом Минпросвещения от 18.05.2023 № 372 с учетом изменений, внесенных приказом от от 09.10.2024 № 704. Вариант № 1 предназначен для образовательных</w:t>
      </w:r>
      <w:r>
        <w:rPr>
          <w:spacing w:val="-15"/>
        </w:rPr>
        <w:t xml:space="preserve"> </w:t>
      </w:r>
      <w:r>
        <w:t>организаций,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обучение</w:t>
      </w:r>
      <w:r>
        <w:rPr>
          <w:spacing w:val="-15"/>
        </w:rPr>
        <w:t xml:space="preserve"> </w:t>
      </w:r>
      <w:r>
        <w:t>ведется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русском</w:t>
      </w:r>
      <w:r>
        <w:rPr>
          <w:spacing w:val="-15"/>
        </w:rPr>
        <w:t xml:space="preserve"> </w:t>
      </w:r>
      <w:r>
        <w:t>языке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режиме</w:t>
      </w:r>
      <w:r>
        <w:rPr>
          <w:spacing w:val="-15"/>
        </w:rPr>
        <w:t xml:space="preserve"> </w:t>
      </w:r>
      <w:r>
        <w:t>пятидневной учебной недели.</w:t>
      </w:r>
    </w:p>
    <w:p w:rsidR="00E42829" w:rsidRDefault="009F701A">
      <w:pPr>
        <w:pStyle w:val="a3"/>
        <w:ind w:right="137"/>
      </w:pPr>
      <w:r>
        <w:t>Учебный</w:t>
      </w:r>
      <w:r>
        <w:rPr>
          <w:spacing w:val="-11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предусматривает</w:t>
      </w:r>
      <w:r>
        <w:rPr>
          <w:spacing w:val="-11"/>
        </w:rPr>
        <w:t xml:space="preserve"> </w:t>
      </w:r>
      <w:r>
        <w:t>четырехлетний</w:t>
      </w:r>
      <w:r>
        <w:rPr>
          <w:spacing w:val="-11"/>
        </w:rPr>
        <w:t xml:space="preserve"> </w:t>
      </w:r>
      <w:r>
        <w:t>нормативный</w:t>
      </w:r>
      <w:r>
        <w:rPr>
          <w:spacing w:val="-11"/>
        </w:rPr>
        <w:t xml:space="preserve"> </w:t>
      </w:r>
      <w:r>
        <w:t>срок</w:t>
      </w:r>
      <w:r>
        <w:rPr>
          <w:spacing w:val="-11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образовательных программ начального общего образования. Продолжительность учебного года при получении начального общего образования для 1-х классов составляет 33 недели, для 2–4-х классов – 34 недели. Соответственно, весь период обучения на уровне НОО составляет 135 учебных недель.</w:t>
      </w:r>
    </w:p>
    <w:p w:rsidR="00E42829" w:rsidRDefault="00E42829">
      <w:pPr>
        <w:pStyle w:val="a3"/>
        <w:sectPr w:rsidR="00E42829">
          <w:pgSz w:w="11910" w:h="16840"/>
          <w:pgMar w:top="480" w:right="425" w:bottom="280" w:left="992" w:header="720" w:footer="720" w:gutter="0"/>
          <w:cols w:space="720"/>
        </w:sectPr>
      </w:pPr>
    </w:p>
    <w:p w:rsidR="00E42829" w:rsidRDefault="009F701A">
      <w:pPr>
        <w:pStyle w:val="a3"/>
        <w:spacing w:before="67"/>
        <w:ind w:right="139"/>
      </w:pPr>
      <w:r>
        <w:lastRenderedPageBreak/>
        <w:t>Образовательная</w:t>
      </w:r>
      <w:r>
        <w:rPr>
          <w:spacing w:val="-15"/>
        </w:rPr>
        <w:t xml:space="preserve"> </w:t>
      </w:r>
      <w:r>
        <w:t>недельная</w:t>
      </w:r>
      <w:r>
        <w:rPr>
          <w:spacing w:val="-15"/>
        </w:rPr>
        <w:t xml:space="preserve"> </w:t>
      </w:r>
      <w:r>
        <w:t>нагрузка</w:t>
      </w:r>
      <w:r>
        <w:rPr>
          <w:spacing w:val="-15"/>
        </w:rPr>
        <w:t xml:space="preserve"> </w:t>
      </w:r>
      <w:r>
        <w:t>равномерно</w:t>
      </w:r>
      <w:r>
        <w:rPr>
          <w:spacing w:val="-15"/>
        </w:rPr>
        <w:t xml:space="preserve"> </w:t>
      </w:r>
      <w:r>
        <w:t>распределена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15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t>недели.</w:t>
      </w:r>
      <w:r>
        <w:rPr>
          <w:spacing w:val="-15"/>
        </w:rPr>
        <w:t xml:space="preserve"> </w:t>
      </w:r>
      <w:r>
        <w:t>При распределении часов учтен ступенчатый режим в 1-м классе: в сентябре–декабре уроки длятся по 35 минут, в январе–мае – по 40 минут.</w:t>
      </w:r>
    </w:p>
    <w:p w:rsidR="00E42829" w:rsidRDefault="009F701A">
      <w:pPr>
        <w:pStyle w:val="a3"/>
        <w:ind w:left="707" w:firstLine="0"/>
      </w:pPr>
      <w:r>
        <w:t>Объем</w:t>
      </w:r>
      <w:r>
        <w:rPr>
          <w:spacing w:val="-6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допустимой</w:t>
      </w:r>
      <w:r>
        <w:rPr>
          <w:spacing w:val="-4"/>
        </w:rPr>
        <w:t xml:space="preserve"> </w:t>
      </w:r>
      <w:r>
        <w:t>нагрузки 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дня:</w:t>
      </w:r>
    </w:p>
    <w:p w:rsidR="00E42829" w:rsidRDefault="009F701A">
      <w:pPr>
        <w:pStyle w:val="a4"/>
        <w:numPr>
          <w:ilvl w:val="1"/>
          <w:numId w:val="2"/>
        </w:numPr>
        <w:tabs>
          <w:tab w:val="left" w:pos="848"/>
        </w:tabs>
        <w:ind w:left="848" w:hanging="141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день;</w:t>
      </w:r>
    </w:p>
    <w:p w:rsidR="00E42829" w:rsidRDefault="009F701A">
      <w:pPr>
        <w:pStyle w:val="a4"/>
        <w:numPr>
          <w:ilvl w:val="1"/>
          <w:numId w:val="2"/>
        </w:numPr>
        <w:tabs>
          <w:tab w:val="left" w:pos="848"/>
        </w:tabs>
        <w:ind w:left="848" w:hanging="141"/>
        <w:rPr>
          <w:sz w:val="24"/>
        </w:rPr>
      </w:pPr>
      <w:r>
        <w:rPr>
          <w:sz w:val="24"/>
        </w:rPr>
        <w:t>2–4-х 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пяти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уроков.</w:t>
      </w:r>
    </w:p>
    <w:p w:rsidR="00E42829" w:rsidRDefault="009F701A" w:rsidP="00055547">
      <w:pPr>
        <w:pStyle w:val="a3"/>
        <w:ind w:right="137"/>
        <w:jc w:val="left"/>
      </w:pPr>
      <w:r>
        <w:t>Количество часов, отведенных на освоение обучающимися учебных предметов, модулей, из обязательной</w:t>
      </w:r>
      <w:r>
        <w:rPr>
          <w:spacing w:val="-15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части,</w:t>
      </w:r>
      <w:r>
        <w:rPr>
          <w:spacing w:val="-15"/>
        </w:rPr>
        <w:t xml:space="preserve"> </w:t>
      </w:r>
      <w:r>
        <w:t>формируемой</w:t>
      </w:r>
      <w:r>
        <w:rPr>
          <w:spacing w:val="-12"/>
        </w:rPr>
        <w:t xml:space="preserve"> </w:t>
      </w:r>
      <w:r>
        <w:t>участниками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15"/>
        </w:rPr>
        <w:t xml:space="preserve"> </w:t>
      </w:r>
      <w:r>
        <w:t>процесса,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совокупности не</w:t>
      </w:r>
      <w:r>
        <w:rPr>
          <w:spacing w:val="-10"/>
        </w:rPr>
        <w:t xml:space="preserve"> </w:t>
      </w:r>
      <w:r>
        <w:t>превышает</w:t>
      </w:r>
      <w:r>
        <w:rPr>
          <w:spacing w:val="-9"/>
        </w:rPr>
        <w:t xml:space="preserve"> </w:t>
      </w:r>
      <w:r>
        <w:t>величину</w:t>
      </w:r>
      <w:r>
        <w:rPr>
          <w:spacing w:val="-12"/>
        </w:rPr>
        <w:t xml:space="preserve"> </w:t>
      </w:r>
      <w:r>
        <w:t>недельной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нагрузки,</w:t>
      </w:r>
      <w:r>
        <w:rPr>
          <w:spacing w:val="-7"/>
        </w:rPr>
        <w:t xml:space="preserve"> </w:t>
      </w:r>
      <w:r>
        <w:t>установленную</w:t>
      </w:r>
      <w:r>
        <w:rPr>
          <w:spacing w:val="-9"/>
        </w:rPr>
        <w:t xml:space="preserve"> </w:t>
      </w:r>
      <w:r>
        <w:t>СанПиН</w:t>
      </w:r>
      <w:r>
        <w:rPr>
          <w:spacing w:val="-10"/>
        </w:rPr>
        <w:t xml:space="preserve"> </w:t>
      </w:r>
      <w:r>
        <w:t>1.2.3685-21. В учебном плане начального общего образова</w:t>
      </w:r>
      <w:r w:rsidR="00055547">
        <w:t xml:space="preserve">ния МБОУ – Краснорябинской </w:t>
      </w:r>
      <w:r>
        <w:t xml:space="preserve"> СОШ </w:t>
      </w:r>
      <w:r w:rsidR="00055547">
        <w:t xml:space="preserve"> им.П.И.Бровичева </w:t>
      </w:r>
      <w:r>
        <w:rPr>
          <w:spacing w:val="-2"/>
        </w:rPr>
        <w:t>выделено:</w:t>
      </w:r>
    </w:p>
    <w:p w:rsidR="00E42829" w:rsidRDefault="009F701A">
      <w:pPr>
        <w:pStyle w:val="a4"/>
        <w:numPr>
          <w:ilvl w:val="1"/>
          <w:numId w:val="2"/>
        </w:numPr>
        <w:tabs>
          <w:tab w:val="left" w:pos="848"/>
        </w:tabs>
        <w:ind w:left="848" w:hanging="14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 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 w:rsidR="000F430C"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bookmarkStart w:id="0" w:name="_GoBack"/>
      <w:bookmarkEnd w:id="0"/>
      <w:r>
        <w:rPr>
          <w:sz w:val="24"/>
        </w:rPr>
        <w:t xml:space="preserve"> в</w:t>
      </w:r>
      <w:r>
        <w:rPr>
          <w:spacing w:val="-2"/>
          <w:sz w:val="24"/>
        </w:rPr>
        <w:t xml:space="preserve"> неделю;</w:t>
      </w:r>
    </w:p>
    <w:p w:rsidR="00E42829" w:rsidRDefault="009F701A">
      <w:pPr>
        <w:pStyle w:val="a4"/>
        <w:numPr>
          <w:ilvl w:val="1"/>
          <w:numId w:val="2"/>
        </w:numPr>
        <w:tabs>
          <w:tab w:val="left" w:pos="848"/>
        </w:tabs>
        <w:spacing w:before="1"/>
        <w:ind w:left="848" w:hanging="141"/>
        <w:rPr>
          <w:sz w:val="24"/>
        </w:rPr>
      </w:pPr>
      <w:r>
        <w:rPr>
          <w:sz w:val="24"/>
        </w:rPr>
        <w:t>2–4-х классах –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-2"/>
          <w:sz w:val="24"/>
        </w:rPr>
        <w:t xml:space="preserve"> </w:t>
      </w:r>
      <w:r>
        <w:rPr>
          <w:sz w:val="24"/>
        </w:rPr>
        <w:t>часа в</w:t>
      </w:r>
      <w:r>
        <w:rPr>
          <w:spacing w:val="-2"/>
          <w:sz w:val="24"/>
        </w:rPr>
        <w:t xml:space="preserve"> неделю.</w:t>
      </w:r>
    </w:p>
    <w:p w:rsidR="00E42829" w:rsidRDefault="009F701A">
      <w:pPr>
        <w:pStyle w:val="a3"/>
        <w:ind w:right="141"/>
      </w:pPr>
      <w:r>
        <w:t>Общее количество часов учебных занятий</w:t>
      </w:r>
      <w:r w:rsidR="0063579B">
        <w:t xml:space="preserve"> за четыре года составляет 2991</w:t>
      </w:r>
      <w:r>
        <w:t xml:space="preserve"> часов с учетом 15 часов в 1-х классах в сентябре-октябре.</w:t>
      </w:r>
    </w:p>
    <w:p w:rsidR="00E42829" w:rsidRDefault="009F701A">
      <w:pPr>
        <w:pStyle w:val="a3"/>
        <w:ind w:right="144"/>
      </w:pPr>
      <w: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E42829" w:rsidRDefault="009F701A">
      <w:pPr>
        <w:ind w:left="3276"/>
        <w:jc w:val="both"/>
        <w:rPr>
          <w:b/>
          <w:sz w:val="24"/>
        </w:rPr>
      </w:pPr>
      <w:r>
        <w:rPr>
          <w:b/>
          <w:sz w:val="24"/>
        </w:rPr>
        <w:t>Обязательная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плана</w:t>
      </w:r>
    </w:p>
    <w:p w:rsidR="00E42829" w:rsidRDefault="009F701A">
      <w:pPr>
        <w:pStyle w:val="a3"/>
        <w:ind w:right="147"/>
      </w:pPr>
      <w:r>
        <w:t>Обязательная часть учебного плана определяет состав обязательных учебных предметов учебное время, отводимое на их изучение по классам (годам) обучения.</w:t>
      </w:r>
    </w:p>
    <w:p w:rsidR="00E42829" w:rsidRDefault="009F701A">
      <w:pPr>
        <w:pStyle w:val="a3"/>
        <w:ind w:right="145"/>
      </w:pPr>
      <w:r>
        <w:t>Урочная деятельность направлена на достижение обучающимися планируемых результатов освоения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начального</w:t>
      </w:r>
      <w:r>
        <w:rPr>
          <w:spacing w:val="-12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учетом</w:t>
      </w:r>
      <w:r>
        <w:rPr>
          <w:spacing w:val="-12"/>
        </w:rPr>
        <w:t xml:space="preserve"> </w:t>
      </w:r>
      <w:r>
        <w:t>обязательных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 xml:space="preserve">учебных </w:t>
      </w:r>
      <w:r>
        <w:rPr>
          <w:spacing w:val="-2"/>
        </w:rPr>
        <w:t>предметов.</w:t>
      </w:r>
    </w:p>
    <w:p w:rsidR="00E42829" w:rsidRDefault="009F701A">
      <w:pPr>
        <w:pStyle w:val="a3"/>
        <w:ind w:left="707" w:firstLine="0"/>
      </w:pPr>
      <w:r>
        <w:t>Обязательная</w:t>
      </w:r>
      <w:r>
        <w:rPr>
          <w:spacing w:val="-5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предметы:</w:t>
      </w:r>
    </w:p>
    <w:p w:rsidR="00E42829" w:rsidRDefault="009F701A">
      <w:pPr>
        <w:pStyle w:val="a4"/>
        <w:numPr>
          <w:ilvl w:val="0"/>
          <w:numId w:val="1"/>
        </w:numPr>
        <w:tabs>
          <w:tab w:val="left" w:pos="1133"/>
        </w:tabs>
        <w:ind w:left="1133" w:hanging="359"/>
        <w:rPr>
          <w:sz w:val="24"/>
        </w:rPr>
      </w:pPr>
      <w:r>
        <w:rPr>
          <w:sz w:val="24"/>
        </w:rPr>
        <w:t>Русский</w:t>
      </w:r>
      <w:r>
        <w:rPr>
          <w:spacing w:val="-4"/>
          <w:sz w:val="24"/>
        </w:rPr>
        <w:t xml:space="preserve"> язык</w:t>
      </w:r>
    </w:p>
    <w:p w:rsidR="00E42829" w:rsidRDefault="009F701A">
      <w:pPr>
        <w:pStyle w:val="a4"/>
        <w:numPr>
          <w:ilvl w:val="0"/>
          <w:numId w:val="1"/>
        </w:numPr>
        <w:tabs>
          <w:tab w:val="left" w:pos="1133"/>
        </w:tabs>
        <w:ind w:left="1133" w:hanging="359"/>
        <w:rPr>
          <w:sz w:val="24"/>
        </w:rPr>
      </w:pPr>
      <w:r>
        <w:rPr>
          <w:sz w:val="24"/>
        </w:rPr>
        <w:t>Литературное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чтение</w:t>
      </w:r>
    </w:p>
    <w:p w:rsidR="00E42829" w:rsidRDefault="009F701A">
      <w:pPr>
        <w:pStyle w:val="a4"/>
        <w:numPr>
          <w:ilvl w:val="0"/>
          <w:numId w:val="1"/>
        </w:numPr>
        <w:tabs>
          <w:tab w:val="left" w:pos="1133"/>
        </w:tabs>
        <w:spacing w:before="1"/>
        <w:ind w:left="1133" w:hanging="359"/>
        <w:rPr>
          <w:sz w:val="24"/>
        </w:rPr>
      </w:pPr>
      <w:r>
        <w:rPr>
          <w:sz w:val="24"/>
        </w:rPr>
        <w:t>Иностранный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язык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(английский)</w:t>
      </w:r>
    </w:p>
    <w:p w:rsidR="00E42829" w:rsidRDefault="009F701A">
      <w:pPr>
        <w:pStyle w:val="a4"/>
        <w:numPr>
          <w:ilvl w:val="0"/>
          <w:numId w:val="1"/>
        </w:numPr>
        <w:tabs>
          <w:tab w:val="left" w:pos="1133"/>
        </w:tabs>
        <w:ind w:left="1133" w:hanging="359"/>
        <w:rPr>
          <w:sz w:val="24"/>
        </w:rPr>
      </w:pPr>
      <w:r>
        <w:rPr>
          <w:spacing w:val="-2"/>
          <w:sz w:val="24"/>
        </w:rPr>
        <w:t>Математика</w:t>
      </w:r>
    </w:p>
    <w:p w:rsidR="00E42829" w:rsidRDefault="009F701A">
      <w:pPr>
        <w:pStyle w:val="a4"/>
        <w:numPr>
          <w:ilvl w:val="0"/>
          <w:numId w:val="1"/>
        </w:numPr>
        <w:tabs>
          <w:tab w:val="left" w:pos="1133"/>
        </w:tabs>
        <w:ind w:left="1133" w:hanging="359"/>
        <w:rPr>
          <w:sz w:val="24"/>
        </w:rPr>
      </w:pPr>
      <w:r>
        <w:rPr>
          <w:sz w:val="24"/>
        </w:rPr>
        <w:t>Окружающий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мир</w:t>
      </w:r>
    </w:p>
    <w:p w:rsidR="00E42829" w:rsidRDefault="009F701A">
      <w:pPr>
        <w:pStyle w:val="a4"/>
        <w:numPr>
          <w:ilvl w:val="0"/>
          <w:numId w:val="1"/>
        </w:numPr>
        <w:tabs>
          <w:tab w:val="left" w:pos="1133"/>
        </w:tabs>
        <w:ind w:left="1133" w:hanging="359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этики</w:t>
      </w:r>
    </w:p>
    <w:p w:rsidR="00E42829" w:rsidRDefault="009F701A">
      <w:pPr>
        <w:pStyle w:val="a4"/>
        <w:numPr>
          <w:ilvl w:val="0"/>
          <w:numId w:val="1"/>
        </w:numPr>
        <w:tabs>
          <w:tab w:val="left" w:pos="1133"/>
        </w:tabs>
        <w:ind w:left="1133" w:hanging="359"/>
        <w:rPr>
          <w:sz w:val="24"/>
        </w:rPr>
      </w:pPr>
      <w:r>
        <w:rPr>
          <w:sz w:val="24"/>
        </w:rPr>
        <w:t>Изобразительное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искусство</w:t>
      </w:r>
    </w:p>
    <w:p w:rsidR="00E42829" w:rsidRDefault="009F701A">
      <w:pPr>
        <w:pStyle w:val="a4"/>
        <w:numPr>
          <w:ilvl w:val="0"/>
          <w:numId w:val="1"/>
        </w:numPr>
        <w:tabs>
          <w:tab w:val="left" w:pos="1133"/>
        </w:tabs>
        <w:ind w:left="1133" w:hanging="359"/>
        <w:rPr>
          <w:sz w:val="24"/>
        </w:rPr>
      </w:pPr>
      <w:r>
        <w:rPr>
          <w:spacing w:val="-2"/>
          <w:sz w:val="24"/>
        </w:rPr>
        <w:t>Музыка</w:t>
      </w:r>
    </w:p>
    <w:p w:rsidR="00E42829" w:rsidRDefault="009F701A">
      <w:pPr>
        <w:pStyle w:val="a4"/>
        <w:numPr>
          <w:ilvl w:val="0"/>
          <w:numId w:val="1"/>
        </w:numPr>
        <w:tabs>
          <w:tab w:val="left" w:pos="1133"/>
        </w:tabs>
        <w:ind w:left="1133" w:hanging="359"/>
        <w:rPr>
          <w:sz w:val="24"/>
        </w:rPr>
      </w:pPr>
      <w:r>
        <w:rPr>
          <w:sz w:val="24"/>
        </w:rPr>
        <w:t>Труд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(технология)</w:t>
      </w:r>
    </w:p>
    <w:p w:rsidR="00E42829" w:rsidRDefault="009F701A">
      <w:pPr>
        <w:pStyle w:val="a4"/>
        <w:numPr>
          <w:ilvl w:val="0"/>
          <w:numId w:val="1"/>
        </w:numPr>
        <w:tabs>
          <w:tab w:val="left" w:pos="1133"/>
        </w:tabs>
        <w:ind w:left="1133" w:hanging="359"/>
        <w:rPr>
          <w:sz w:val="24"/>
        </w:rPr>
      </w:pPr>
      <w:r>
        <w:rPr>
          <w:sz w:val="24"/>
        </w:rPr>
        <w:t>Физическая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культура</w:t>
      </w:r>
    </w:p>
    <w:p w:rsidR="00E42829" w:rsidRDefault="009F701A">
      <w:pPr>
        <w:pStyle w:val="a3"/>
        <w:ind w:left="707" w:firstLine="0"/>
      </w:pP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языком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rPr>
          <w:spacing w:val="-2"/>
        </w:rPr>
        <w:t>язык.</w:t>
      </w:r>
    </w:p>
    <w:p w:rsidR="00E42829" w:rsidRDefault="009F701A">
      <w:pPr>
        <w:pStyle w:val="a3"/>
        <w:ind w:right="140"/>
      </w:pPr>
      <w:r>
        <w:t>Учебный</w:t>
      </w:r>
      <w:r>
        <w:rPr>
          <w:spacing w:val="-8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«Основы</w:t>
      </w:r>
      <w:r>
        <w:rPr>
          <w:spacing w:val="-9"/>
        </w:rPr>
        <w:t xml:space="preserve"> </w:t>
      </w:r>
      <w:r>
        <w:t>религиозных</w:t>
      </w:r>
      <w:r>
        <w:rPr>
          <w:spacing w:val="-6"/>
        </w:rPr>
        <w:t xml:space="preserve"> </w:t>
      </w:r>
      <w:r>
        <w:t>культур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светской</w:t>
      </w:r>
      <w:r>
        <w:rPr>
          <w:spacing w:val="-7"/>
        </w:rPr>
        <w:t xml:space="preserve"> </w:t>
      </w:r>
      <w:r>
        <w:t>этики»</w:t>
      </w:r>
      <w:r>
        <w:rPr>
          <w:spacing w:val="-15"/>
        </w:rPr>
        <w:t xml:space="preserve"> </w:t>
      </w:r>
      <w:r>
        <w:t>изучается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объеме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часа в неделю в 4-м классе. На основании заявлений родителей (законных представителей) несовершеннолетних обучающихся в учебном плане представ</w:t>
      </w:r>
      <w:r w:rsidR="00055547">
        <w:t>лен модуль «Основы светской этики</w:t>
      </w:r>
      <w:r>
        <w:rPr>
          <w:spacing w:val="-2"/>
        </w:rPr>
        <w:t>».</w:t>
      </w:r>
    </w:p>
    <w:p w:rsidR="00E42829" w:rsidRDefault="009F701A">
      <w:pPr>
        <w:spacing w:before="1"/>
        <w:ind w:left="878"/>
        <w:jc w:val="both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формируемая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отношений</w:t>
      </w:r>
    </w:p>
    <w:p w:rsidR="00E42829" w:rsidRDefault="009F701A">
      <w:pPr>
        <w:pStyle w:val="a3"/>
        <w:ind w:right="139"/>
      </w:pPr>
      <w:r>
        <w:t>Часть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плана,</w:t>
      </w:r>
      <w:r>
        <w:rPr>
          <w:spacing w:val="-4"/>
        </w:rPr>
        <w:t xml:space="preserve"> </w:t>
      </w:r>
      <w:r>
        <w:t>формируемая</w:t>
      </w:r>
      <w:r>
        <w:rPr>
          <w:spacing w:val="-2"/>
        </w:rPr>
        <w:t xml:space="preserve"> </w:t>
      </w:r>
      <w:r>
        <w:t>участниками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отношений,</w:t>
      </w:r>
      <w:r>
        <w:rPr>
          <w:spacing w:val="-6"/>
        </w:rPr>
        <w:t xml:space="preserve"> </w:t>
      </w:r>
      <w:r>
        <w:t>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 на введение учебных часов, отводимы</w:t>
      </w:r>
      <w:r w:rsidR="00055547">
        <w:t>х на изучение учебного курса «Функциональная грамотность</w:t>
      </w:r>
      <w:r w:rsidR="0063579B">
        <w:t>» во 2 – 3 классах.</w:t>
      </w:r>
    </w:p>
    <w:p w:rsidR="00E42829" w:rsidRDefault="009F701A">
      <w:pPr>
        <w:pStyle w:val="a3"/>
        <w:ind w:right="136"/>
      </w:pPr>
      <w:r>
        <w:t>На курсы внеурочной деятельности из перечня, предлагаемо</w:t>
      </w:r>
      <w:r w:rsidR="00055547">
        <w:t>го МБОУ – Краснорябинской</w:t>
      </w:r>
      <w:r>
        <w:t xml:space="preserve"> СОШ</w:t>
      </w:r>
      <w:r w:rsidR="00055547">
        <w:t xml:space="preserve"> им. П.И.Бровичева</w:t>
      </w:r>
      <w:r>
        <w:t xml:space="preserve">, по выбору родителей (законных представителей) несовершеннолетних </w:t>
      </w:r>
      <w:r>
        <w:rPr>
          <w:spacing w:val="-2"/>
        </w:rPr>
        <w:t>обучающихся:</w:t>
      </w:r>
    </w:p>
    <w:p w:rsidR="00E42829" w:rsidRDefault="009F701A">
      <w:pPr>
        <w:pStyle w:val="a4"/>
        <w:numPr>
          <w:ilvl w:val="0"/>
          <w:numId w:val="2"/>
        </w:numPr>
        <w:tabs>
          <w:tab w:val="left" w:pos="860"/>
        </w:tabs>
        <w:ind w:left="860" w:hanging="359"/>
        <w:jc w:val="left"/>
        <w:rPr>
          <w:sz w:val="24"/>
        </w:rPr>
      </w:pPr>
      <w:r>
        <w:rPr>
          <w:sz w:val="24"/>
        </w:rPr>
        <w:t>«Разговоры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важном»,</w:t>
      </w:r>
      <w:r>
        <w:rPr>
          <w:spacing w:val="60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неделю);</w:t>
      </w:r>
    </w:p>
    <w:p w:rsidR="00E42829" w:rsidRDefault="009F701A">
      <w:pPr>
        <w:pStyle w:val="a4"/>
        <w:numPr>
          <w:ilvl w:val="0"/>
          <w:numId w:val="2"/>
        </w:numPr>
        <w:tabs>
          <w:tab w:val="left" w:pos="860"/>
        </w:tabs>
        <w:ind w:left="860" w:hanging="359"/>
        <w:jc w:val="left"/>
        <w:rPr>
          <w:sz w:val="24"/>
        </w:rPr>
      </w:pPr>
      <w:r>
        <w:rPr>
          <w:sz w:val="24"/>
        </w:rPr>
        <w:t>«</w:t>
      </w:r>
      <w:r w:rsidR="004E6436">
        <w:rPr>
          <w:sz w:val="24"/>
        </w:rPr>
        <w:t>Мы-твои друзья</w:t>
      </w:r>
      <w:r>
        <w:rPr>
          <w:sz w:val="24"/>
        </w:rPr>
        <w:t xml:space="preserve">», </w:t>
      </w:r>
      <w:r w:rsidR="004E6436"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неделю);</w:t>
      </w:r>
    </w:p>
    <w:p w:rsidR="00E42829" w:rsidRDefault="00B76FEE">
      <w:pPr>
        <w:pStyle w:val="a4"/>
        <w:numPr>
          <w:ilvl w:val="0"/>
          <w:numId w:val="2"/>
        </w:numPr>
        <w:tabs>
          <w:tab w:val="left" w:pos="860"/>
        </w:tabs>
        <w:ind w:left="860" w:hanging="359"/>
        <w:jc w:val="left"/>
        <w:rPr>
          <w:sz w:val="24"/>
        </w:rPr>
      </w:pPr>
      <w:r>
        <w:rPr>
          <w:sz w:val="24"/>
        </w:rPr>
        <w:t xml:space="preserve"> </w:t>
      </w:r>
      <w:r w:rsidR="009F701A">
        <w:rPr>
          <w:sz w:val="24"/>
        </w:rPr>
        <w:t>«</w:t>
      </w:r>
      <w:r w:rsidR="004E6436">
        <w:rPr>
          <w:sz w:val="24"/>
        </w:rPr>
        <w:t>Школьный театр</w:t>
      </w:r>
      <w:r w:rsidR="009F701A">
        <w:rPr>
          <w:sz w:val="24"/>
        </w:rPr>
        <w:t>»,</w:t>
      </w:r>
      <w:r w:rsidR="009F701A">
        <w:rPr>
          <w:spacing w:val="1"/>
          <w:sz w:val="24"/>
        </w:rPr>
        <w:t xml:space="preserve"> </w:t>
      </w:r>
      <w:r w:rsidR="000F430C">
        <w:rPr>
          <w:sz w:val="24"/>
        </w:rPr>
        <w:t>1</w:t>
      </w:r>
      <w:r w:rsidR="004E6436">
        <w:rPr>
          <w:sz w:val="24"/>
        </w:rPr>
        <w:t>-4</w:t>
      </w:r>
      <w:r w:rsidR="009F701A">
        <w:rPr>
          <w:spacing w:val="-2"/>
          <w:sz w:val="24"/>
        </w:rPr>
        <w:t xml:space="preserve"> </w:t>
      </w:r>
      <w:r w:rsidR="009F701A">
        <w:rPr>
          <w:sz w:val="24"/>
        </w:rPr>
        <w:t>класс</w:t>
      </w:r>
      <w:r w:rsidR="009F701A">
        <w:rPr>
          <w:spacing w:val="-2"/>
          <w:sz w:val="24"/>
        </w:rPr>
        <w:t xml:space="preserve"> </w:t>
      </w:r>
      <w:r w:rsidR="009F701A">
        <w:rPr>
          <w:sz w:val="24"/>
        </w:rPr>
        <w:t>(</w:t>
      </w:r>
      <w:r w:rsidR="004E6436">
        <w:rPr>
          <w:sz w:val="24"/>
        </w:rPr>
        <w:t>2</w:t>
      </w:r>
      <w:r w:rsidR="009F701A">
        <w:rPr>
          <w:spacing w:val="-2"/>
          <w:sz w:val="24"/>
        </w:rPr>
        <w:t xml:space="preserve"> </w:t>
      </w:r>
      <w:r w:rsidR="009F701A">
        <w:rPr>
          <w:sz w:val="24"/>
        </w:rPr>
        <w:t>час</w:t>
      </w:r>
      <w:r w:rsidR="004E6436">
        <w:rPr>
          <w:sz w:val="24"/>
        </w:rPr>
        <w:t>а</w:t>
      </w:r>
      <w:r w:rsidR="009F701A">
        <w:rPr>
          <w:spacing w:val="-2"/>
          <w:sz w:val="24"/>
        </w:rPr>
        <w:t xml:space="preserve"> </w:t>
      </w:r>
      <w:r w:rsidR="009F701A">
        <w:rPr>
          <w:sz w:val="24"/>
        </w:rPr>
        <w:t>в</w:t>
      </w:r>
      <w:r w:rsidR="009F701A">
        <w:rPr>
          <w:spacing w:val="-2"/>
          <w:sz w:val="24"/>
        </w:rPr>
        <w:t xml:space="preserve"> неделю);</w:t>
      </w:r>
    </w:p>
    <w:p w:rsidR="00E42829" w:rsidRDefault="00B76FEE">
      <w:pPr>
        <w:pStyle w:val="a4"/>
        <w:numPr>
          <w:ilvl w:val="0"/>
          <w:numId w:val="2"/>
        </w:numPr>
        <w:tabs>
          <w:tab w:val="left" w:pos="860"/>
        </w:tabs>
        <w:ind w:left="860" w:hanging="359"/>
        <w:jc w:val="left"/>
        <w:rPr>
          <w:sz w:val="24"/>
        </w:rPr>
      </w:pPr>
      <w:r>
        <w:rPr>
          <w:sz w:val="24"/>
        </w:rPr>
        <w:t xml:space="preserve"> </w:t>
      </w:r>
      <w:r w:rsidR="009F701A">
        <w:rPr>
          <w:sz w:val="24"/>
        </w:rPr>
        <w:t>«</w:t>
      </w:r>
      <w:r w:rsidR="004E6436">
        <w:rPr>
          <w:sz w:val="24"/>
        </w:rPr>
        <w:t>Учение с увлечением. Подготовка к ВПР</w:t>
      </w:r>
      <w:r w:rsidR="009F701A">
        <w:rPr>
          <w:sz w:val="24"/>
        </w:rPr>
        <w:t>»,</w:t>
      </w:r>
      <w:r w:rsidR="009F701A">
        <w:rPr>
          <w:spacing w:val="-2"/>
          <w:sz w:val="24"/>
        </w:rPr>
        <w:t xml:space="preserve"> </w:t>
      </w:r>
      <w:r w:rsidR="009F701A">
        <w:rPr>
          <w:sz w:val="24"/>
        </w:rPr>
        <w:t>4</w:t>
      </w:r>
      <w:r w:rsidR="009F701A">
        <w:rPr>
          <w:spacing w:val="-2"/>
          <w:sz w:val="24"/>
        </w:rPr>
        <w:t xml:space="preserve"> </w:t>
      </w:r>
      <w:r w:rsidR="009F701A">
        <w:rPr>
          <w:sz w:val="24"/>
        </w:rPr>
        <w:t>класс</w:t>
      </w:r>
      <w:r w:rsidR="009F701A">
        <w:rPr>
          <w:spacing w:val="-1"/>
          <w:sz w:val="24"/>
        </w:rPr>
        <w:t xml:space="preserve"> </w:t>
      </w:r>
      <w:r w:rsidR="009F701A">
        <w:rPr>
          <w:sz w:val="24"/>
        </w:rPr>
        <w:t>(1</w:t>
      </w:r>
      <w:r w:rsidR="009F701A">
        <w:rPr>
          <w:spacing w:val="-2"/>
          <w:sz w:val="24"/>
        </w:rPr>
        <w:t xml:space="preserve"> </w:t>
      </w:r>
      <w:r w:rsidR="009F701A">
        <w:rPr>
          <w:sz w:val="24"/>
        </w:rPr>
        <w:t>час</w:t>
      </w:r>
      <w:r w:rsidR="009F701A">
        <w:rPr>
          <w:spacing w:val="-1"/>
          <w:sz w:val="24"/>
        </w:rPr>
        <w:t xml:space="preserve"> </w:t>
      </w:r>
      <w:r w:rsidR="009F701A">
        <w:rPr>
          <w:sz w:val="24"/>
        </w:rPr>
        <w:t>в</w:t>
      </w:r>
      <w:r w:rsidR="009F701A">
        <w:rPr>
          <w:spacing w:val="-2"/>
          <w:sz w:val="24"/>
        </w:rPr>
        <w:t xml:space="preserve"> неделю).</w:t>
      </w:r>
    </w:p>
    <w:p w:rsidR="00E42829" w:rsidRDefault="009F701A">
      <w:pPr>
        <w:pStyle w:val="a3"/>
        <w:tabs>
          <w:tab w:val="left" w:pos="1621"/>
          <w:tab w:val="left" w:pos="2989"/>
          <w:tab w:val="left" w:pos="3430"/>
          <w:tab w:val="left" w:pos="4893"/>
          <w:tab w:val="left" w:pos="6509"/>
          <w:tab w:val="left" w:pos="6955"/>
          <w:tab w:val="left" w:pos="8446"/>
          <w:tab w:val="left" w:pos="9031"/>
        </w:tabs>
        <w:spacing w:before="1"/>
        <w:ind w:right="140"/>
        <w:jc w:val="left"/>
      </w:pPr>
      <w:r>
        <w:rPr>
          <w:spacing w:val="-2"/>
        </w:rPr>
        <w:t>Время,</w:t>
      </w:r>
      <w:r>
        <w:tab/>
      </w:r>
      <w:r>
        <w:rPr>
          <w:spacing w:val="-2"/>
        </w:rPr>
        <w:t>отведенное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внеурочную</w:t>
      </w:r>
      <w:r>
        <w:tab/>
      </w:r>
      <w:r>
        <w:rPr>
          <w:spacing w:val="-2"/>
        </w:rPr>
        <w:t>деятельность,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учитывается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определении </w:t>
      </w:r>
      <w:r>
        <w:t>максимально допустимой недельной учебной нагрузки обучающихся.</w:t>
      </w:r>
    </w:p>
    <w:p w:rsidR="00E42829" w:rsidRDefault="00E42829">
      <w:pPr>
        <w:pStyle w:val="a3"/>
        <w:jc w:val="left"/>
        <w:sectPr w:rsidR="00E42829">
          <w:pgSz w:w="11910" w:h="16840"/>
          <w:pgMar w:top="480" w:right="425" w:bottom="280" w:left="992" w:header="720" w:footer="720" w:gutter="0"/>
          <w:cols w:space="720"/>
        </w:sectPr>
      </w:pPr>
    </w:p>
    <w:p w:rsidR="00E42829" w:rsidRDefault="009F701A">
      <w:pPr>
        <w:pStyle w:val="a3"/>
        <w:spacing w:before="67"/>
        <w:ind w:right="145"/>
      </w:pPr>
      <w:r>
        <w:lastRenderedPageBreak/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</w:t>
      </w:r>
      <w:r w:rsidR="004E6436">
        <w:t xml:space="preserve">яет МБОУ – Краснорябинская </w:t>
      </w:r>
      <w:r>
        <w:t xml:space="preserve"> СОШ</w:t>
      </w:r>
      <w:r w:rsidR="004E6436">
        <w:t xml:space="preserve"> им. П.И.Бровичева</w:t>
      </w:r>
      <w:r>
        <w:t>.</w:t>
      </w:r>
    </w:p>
    <w:p w:rsidR="00E42829" w:rsidRDefault="009F701A">
      <w:pPr>
        <w:pStyle w:val="a3"/>
        <w:ind w:right="136"/>
      </w:pPr>
      <w:r>
        <w:t>Формы организации и объем внеурочной деятельности для обучающихся при освоении ими программы</w:t>
      </w:r>
      <w:r>
        <w:rPr>
          <w:spacing w:val="-10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определены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плане</w:t>
      </w:r>
      <w:r>
        <w:rPr>
          <w:spacing w:val="-11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 образовательных потребностей и интересов обучающихся, запросов родителей (законных представителей) несовершеннолет</w:t>
      </w:r>
      <w:r w:rsidR="004E6436">
        <w:t>них обучающихся, возможностей МБОУ – Краснорябинская  СОШ им. П.И.Бровичева.</w:t>
      </w:r>
    </w:p>
    <w:p w:rsidR="00E42829" w:rsidRDefault="009F701A">
      <w:pPr>
        <w:pStyle w:val="a3"/>
        <w:ind w:right="139"/>
      </w:pPr>
      <w:r>
        <w:t>Суммарный объем домашнего задания по всем предметам для каждого класса не превышает продолжительности выполнения 1 час – для 1 класса, 1,5 часа – для 2 и 3 классов, 2 часа – для 4 класса.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организацией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координация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контроль</w:t>
      </w:r>
      <w:r>
        <w:rPr>
          <w:spacing w:val="-10"/>
        </w:rPr>
        <w:t xml:space="preserve"> </w:t>
      </w:r>
      <w:r>
        <w:t>объема</w:t>
      </w:r>
      <w:r>
        <w:rPr>
          <w:spacing w:val="-12"/>
        </w:rPr>
        <w:t xml:space="preserve"> </w:t>
      </w:r>
      <w:r>
        <w:t xml:space="preserve">домашнего задания обучающихся каждого класса по всем предметам в соответствии с Гигиеническими </w:t>
      </w:r>
      <w:r>
        <w:rPr>
          <w:spacing w:val="-2"/>
        </w:rPr>
        <w:t>нормативами.</w:t>
      </w:r>
    </w:p>
    <w:p w:rsidR="00E42829" w:rsidRDefault="009F701A">
      <w:pPr>
        <w:pStyle w:val="a3"/>
        <w:spacing w:before="1"/>
        <w:ind w:right="138"/>
      </w:pPr>
      <w:r>
        <w:t>Домашнее</w:t>
      </w:r>
      <w:r>
        <w:rPr>
          <w:spacing w:val="-15"/>
        </w:rPr>
        <w:t xml:space="preserve"> </w:t>
      </w:r>
      <w:r>
        <w:t>задание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следующий</w:t>
      </w:r>
      <w:r>
        <w:rPr>
          <w:spacing w:val="-15"/>
        </w:rPr>
        <w:t xml:space="preserve"> </w:t>
      </w:r>
      <w:r>
        <w:t>урок</w:t>
      </w:r>
      <w:r>
        <w:rPr>
          <w:spacing w:val="-15"/>
        </w:rPr>
        <w:t xml:space="preserve"> </w:t>
      </w:r>
      <w:r>
        <w:t>задается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текущем</w:t>
      </w:r>
      <w:r>
        <w:rPr>
          <w:spacing w:val="-13"/>
        </w:rPr>
        <w:t xml:space="preserve"> </w:t>
      </w:r>
      <w:r>
        <w:t>уроке,</w:t>
      </w:r>
      <w:r>
        <w:rPr>
          <w:spacing w:val="-15"/>
        </w:rPr>
        <w:t xml:space="preserve"> </w:t>
      </w:r>
      <w:r>
        <w:t>дублируется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электронном журнале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позднее</w:t>
      </w:r>
      <w:r>
        <w:rPr>
          <w:spacing w:val="-15"/>
        </w:rPr>
        <w:t xml:space="preserve"> </w:t>
      </w:r>
      <w:r>
        <w:t>времени</w:t>
      </w:r>
      <w:r>
        <w:rPr>
          <w:spacing w:val="-15"/>
        </w:rPr>
        <w:t xml:space="preserve"> </w:t>
      </w:r>
      <w:r>
        <w:t>окончания</w:t>
      </w:r>
      <w:r>
        <w:rPr>
          <w:spacing w:val="-13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дня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 w:rsidR="005A2404">
        <w:t>15.3</w:t>
      </w:r>
      <w:r>
        <w:t>0.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t>задания,</w:t>
      </w:r>
      <w:r>
        <w:rPr>
          <w:spacing w:val="-15"/>
        </w:rPr>
        <w:t xml:space="preserve"> </w:t>
      </w:r>
      <w:r>
        <w:t>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E42829" w:rsidRDefault="009F701A">
      <w:pPr>
        <w:pStyle w:val="a3"/>
        <w:ind w:right="144"/>
      </w:pPr>
      <w: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</w:t>
      </w:r>
    </w:p>
    <w:p w:rsidR="00E42829" w:rsidRDefault="009F701A">
      <w:pPr>
        <w:ind w:left="3305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аттестации</w:t>
      </w:r>
    </w:p>
    <w:p w:rsidR="00E42829" w:rsidRDefault="009F701A">
      <w:pPr>
        <w:pStyle w:val="a3"/>
        <w:ind w:right="136"/>
      </w:pPr>
      <w:r>
        <w:t>Учебный план определяет формы проведения промежуточной аттестации в соответствии с ФОП НОО, утвержденной приказом Минпросвещения от 18.05.2023 №372, Федеральным государственным образовательным стандартом начального общего образования, утверждённым приказом Минпросвещения России от 31.05.2021 г. № 286, и «Положением о порядке текущего контроля</w:t>
      </w:r>
      <w:r>
        <w:rPr>
          <w:spacing w:val="40"/>
        </w:rPr>
        <w:t xml:space="preserve"> </w:t>
      </w:r>
      <w:r>
        <w:t>успеваемости и промежуточной аттестации обучающихс</w:t>
      </w:r>
      <w:r w:rsidR="005A2404">
        <w:t xml:space="preserve">я МБОУ- Краснорябинской </w:t>
      </w:r>
      <w:r>
        <w:t>СОШ</w:t>
      </w:r>
      <w:r w:rsidR="005A2404">
        <w:t xml:space="preserve"> им.П.И.Бровичева</w:t>
      </w:r>
      <w:r>
        <w:t>».</w:t>
      </w:r>
    </w:p>
    <w:p w:rsidR="00E42829" w:rsidRDefault="009F701A">
      <w:pPr>
        <w:pStyle w:val="a3"/>
        <w:spacing w:before="1"/>
        <w:ind w:right="139"/>
      </w:pPr>
      <w:r>
        <w:t>В 1-м классе промежуточная аттестация представлена листами учебных достижений обучающихся.</w:t>
      </w:r>
      <w:r>
        <w:rPr>
          <w:spacing w:val="-8"/>
        </w:rPr>
        <w:t xml:space="preserve"> </w:t>
      </w:r>
      <w:r>
        <w:t>Промежуточная</w:t>
      </w:r>
      <w:r>
        <w:rPr>
          <w:spacing w:val="-6"/>
        </w:rPr>
        <w:t xml:space="preserve"> </w:t>
      </w:r>
      <w:r>
        <w:t>аттестация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2-4-х</w:t>
      </w:r>
      <w:r>
        <w:rPr>
          <w:spacing w:val="-6"/>
        </w:rPr>
        <w:t xml:space="preserve"> </w:t>
      </w:r>
      <w:r>
        <w:t>классов</w:t>
      </w:r>
      <w:r>
        <w:rPr>
          <w:spacing w:val="-9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конце</w:t>
      </w:r>
      <w:r>
        <w:rPr>
          <w:spacing w:val="-9"/>
        </w:rPr>
        <w:t xml:space="preserve"> </w:t>
      </w:r>
      <w:r>
        <w:t>каждого учебного периода по каждому изучаемому учебному предмету без аттестационных испытаний и с аттестационными испытаниями. Промежуточная аттестация обучающихся без аттестационных испытаний проводится на основе результатов четвертных отметок за 1 – 3 четверти как среднее арифметическое и фиксируется в электронном классном журнале.</w:t>
      </w:r>
    </w:p>
    <w:p w:rsidR="00E42829" w:rsidRDefault="009F701A">
      <w:pPr>
        <w:pStyle w:val="a3"/>
        <w:ind w:right="148"/>
      </w:pPr>
      <w:r>
        <w:t xml:space="preserve">По итогам промежуточной аттестации обучающемуся выставляется промежуточная оценка, которая фиксирует достижение предметных планируемых результатов и универсальных учебных </w:t>
      </w:r>
      <w:r>
        <w:rPr>
          <w:spacing w:val="-2"/>
        </w:rPr>
        <w:t>действий.</w:t>
      </w:r>
    </w:p>
    <w:p w:rsidR="00E42829" w:rsidRDefault="009F701A">
      <w:pPr>
        <w:pStyle w:val="a3"/>
        <w:ind w:left="707" w:firstLine="0"/>
      </w:pPr>
      <w:r>
        <w:t>Промежуточная</w:t>
      </w:r>
      <w:r>
        <w:rPr>
          <w:spacing w:val="-5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перевода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следующий</w:t>
      </w:r>
      <w:r>
        <w:rPr>
          <w:spacing w:val="-2"/>
        </w:rPr>
        <w:t xml:space="preserve"> класс.</w:t>
      </w:r>
    </w:p>
    <w:p w:rsidR="00E42829" w:rsidRDefault="009F701A">
      <w:pPr>
        <w:pStyle w:val="a3"/>
        <w:ind w:right="148"/>
      </w:pPr>
      <w:r>
        <w:t>Формы</w:t>
      </w:r>
      <w:r>
        <w:rPr>
          <w:spacing w:val="-14"/>
        </w:rPr>
        <w:t xml:space="preserve"> </w:t>
      </w:r>
      <w:r>
        <w:t>промежуточной</w:t>
      </w:r>
      <w:r>
        <w:rPr>
          <w:spacing w:val="-12"/>
        </w:rPr>
        <w:t xml:space="preserve"> </w:t>
      </w:r>
      <w:r>
        <w:t>аттестации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предметов,</w:t>
      </w:r>
      <w:r>
        <w:rPr>
          <w:spacing w:val="-10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модулей</w:t>
      </w:r>
      <w:r>
        <w:rPr>
          <w:spacing w:val="-12"/>
        </w:rPr>
        <w:t xml:space="preserve"> </w:t>
      </w:r>
      <w:r>
        <w:t>представлены</w:t>
      </w:r>
      <w:r>
        <w:rPr>
          <w:spacing w:val="-11"/>
        </w:rPr>
        <w:t xml:space="preserve"> </w:t>
      </w:r>
      <w:r>
        <w:t xml:space="preserve">в </w:t>
      </w:r>
      <w:r>
        <w:rPr>
          <w:spacing w:val="-2"/>
        </w:rPr>
        <w:t>таблице: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4813"/>
      </w:tblGrid>
      <w:tr w:rsidR="00E42829">
        <w:trPr>
          <w:trHeight w:val="251"/>
        </w:trPr>
        <w:tc>
          <w:tcPr>
            <w:tcW w:w="4249" w:type="dxa"/>
          </w:tcPr>
          <w:p w:rsidR="00E42829" w:rsidRDefault="009F701A">
            <w:pPr>
              <w:pStyle w:val="TableParagraph"/>
              <w:ind w:left="1230"/>
              <w:jc w:val="left"/>
              <w:rPr>
                <w:b/>
              </w:rPr>
            </w:pPr>
            <w:r>
              <w:rPr>
                <w:b/>
              </w:rPr>
              <w:t>Учебный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предмет</w:t>
            </w:r>
          </w:p>
        </w:tc>
        <w:tc>
          <w:tcPr>
            <w:tcW w:w="1136" w:type="dxa"/>
          </w:tcPr>
          <w:p w:rsidR="00E42829" w:rsidRDefault="009F701A">
            <w:pPr>
              <w:pStyle w:val="TableParagraph"/>
              <w:ind w:right="2"/>
              <w:rPr>
                <w:b/>
              </w:rPr>
            </w:pPr>
            <w:r>
              <w:rPr>
                <w:b/>
                <w:spacing w:val="-2"/>
              </w:rPr>
              <w:t>Классы</w:t>
            </w:r>
          </w:p>
        </w:tc>
        <w:tc>
          <w:tcPr>
            <w:tcW w:w="4813" w:type="dxa"/>
          </w:tcPr>
          <w:p w:rsidR="00E42829" w:rsidRDefault="009F701A">
            <w:pPr>
              <w:pStyle w:val="TableParagraph"/>
              <w:ind w:left="625"/>
              <w:jc w:val="left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промежуточной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аттестации</w:t>
            </w:r>
          </w:p>
        </w:tc>
      </w:tr>
      <w:tr w:rsidR="00E42829">
        <w:trPr>
          <w:trHeight w:val="506"/>
        </w:trPr>
        <w:tc>
          <w:tcPr>
            <w:tcW w:w="4249" w:type="dxa"/>
          </w:tcPr>
          <w:p w:rsidR="00E42829" w:rsidRDefault="009F701A">
            <w:pPr>
              <w:pStyle w:val="TableParagraph"/>
              <w:spacing w:before="1" w:line="240" w:lineRule="auto"/>
              <w:ind w:left="110"/>
              <w:jc w:val="left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136" w:type="dxa"/>
          </w:tcPr>
          <w:p w:rsidR="00E42829" w:rsidRDefault="009F701A">
            <w:pPr>
              <w:pStyle w:val="TableParagraph"/>
              <w:spacing w:before="1" w:line="252" w:lineRule="exact"/>
            </w:pPr>
            <w:r>
              <w:t xml:space="preserve">2 – </w:t>
            </w:r>
            <w:r>
              <w:rPr>
                <w:spacing w:val="-10"/>
              </w:rPr>
              <w:t>3</w:t>
            </w:r>
          </w:p>
          <w:p w:rsidR="00E42829" w:rsidRDefault="009F701A">
            <w:pPr>
              <w:pStyle w:val="TableParagraph"/>
              <w:spacing w:line="233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4813" w:type="dxa"/>
          </w:tcPr>
          <w:p w:rsidR="00E42829" w:rsidRDefault="009F701A">
            <w:pPr>
              <w:pStyle w:val="TableParagraph"/>
              <w:spacing w:before="1" w:line="252" w:lineRule="exact"/>
              <w:ind w:left="106"/>
              <w:jc w:val="left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работа</w:t>
            </w:r>
          </w:p>
          <w:p w:rsidR="00E42829" w:rsidRDefault="009F701A">
            <w:pPr>
              <w:pStyle w:val="TableParagraph"/>
              <w:spacing w:line="233" w:lineRule="exact"/>
              <w:ind w:left="106"/>
              <w:jc w:val="left"/>
            </w:pPr>
            <w:r>
              <w:t>ВПР</w:t>
            </w:r>
          </w:p>
        </w:tc>
      </w:tr>
      <w:tr w:rsidR="00E42829">
        <w:trPr>
          <w:trHeight w:val="506"/>
        </w:trPr>
        <w:tc>
          <w:tcPr>
            <w:tcW w:w="4249" w:type="dxa"/>
          </w:tcPr>
          <w:p w:rsidR="00E42829" w:rsidRDefault="009F701A">
            <w:pPr>
              <w:pStyle w:val="TableParagraph"/>
              <w:spacing w:before="1" w:line="240" w:lineRule="auto"/>
              <w:ind w:left="110"/>
              <w:jc w:val="left"/>
            </w:pPr>
            <w:r>
              <w:t>Литературное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чтение</w:t>
            </w:r>
          </w:p>
        </w:tc>
        <w:tc>
          <w:tcPr>
            <w:tcW w:w="1136" w:type="dxa"/>
          </w:tcPr>
          <w:p w:rsidR="00E42829" w:rsidRDefault="009F701A">
            <w:pPr>
              <w:pStyle w:val="TableParagraph"/>
              <w:spacing w:before="1" w:line="252" w:lineRule="exact"/>
            </w:pPr>
            <w:r>
              <w:t xml:space="preserve">2 – </w:t>
            </w:r>
            <w:r>
              <w:rPr>
                <w:spacing w:val="-10"/>
              </w:rPr>
              <w:t>3</w:t>
            </w:r>
          </w:p>
          <w:p w:rsidR="00E42829" w:rsidRDefault="009F701A">
            <w:pPr>
              <w:pStyle w:val="TableParagraph"/>
              <w:spacing w:line="233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4813" w:type="dxa"/>
          </w:tcPr>
          <w:p w:rsidR="00E42829" w:rsidRDefault="009F701A">
            <w:pPr>
              <w:pStyle w:val="TableParagraph"/>
              <w:spacing w:before="1" w:line="252" w:lineRule="exact"/>
              <w:ind w:left="106"/>
              <w:jc w:val="left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работа</w:t>
            </w:r>
          </w:p>
          <w:p w:rsidR="00E42829" w:rsidRDefault="009F701A">
            <w:pPr>
              <w:pStyle w:val="TableParagraph"/>
              <w:spacing w:line="233" w:lineRule="exact"/>
              <w:ind w:left="106"/>
              <w:jc w:val="left"/>
            </w:pPr>
            <w:r>
              <w:t>ВПР/</w:t>
            </w:r>
            <w:r>
              <w:rPr>
                <w:spacing w:val="-4"/>
              </w:rPr>
              <w:t xml:space="preserve"> </w:t>
            </w:r>
            <w:r w:rsidR="004235D1">
              <w:t>работа с текстом</w:t>
            </w:r>
          </w:p>
        </w:tc>
      </w:tr>
      <w:tr w:rsidR="00E42829">
        <w:trPr>
          <w:trHeight w:val="505"/>
        </w:trPr>
        <w:tc>
          <w:tcPr>
            <w:tcW w:w="4249" w:type="dxa"/>
          </w:tcPr>
          <w:p w:rsidR="00E42829" w:rsidRDefault="009F701A">
            <w:pPr>
              <w:pStyle w:val="TableParagraph"/>
              <w:spacing w:before="1" w:line="240" w:lineRule="auto"/>
              <w:ind w:left="110"/>
              <w:jc w:val="left"/>
            </w:pPr>
            <w:r>
              <w:t>Иностранный</w:t>
            </w:r>
            <w:r>
              <w:rPr>
                <w:spacing w:val="-8"/>
              </w:rPr>
              <w:t xml:space="preserve"> </w:t>
            </w:r>
            <w:r>
              <w:t>язык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(английский)</w:t>
            </w:r>
          </w:p>
        </w:tc>
        <w:tc>
          <w:tcPr>
            <w:tcW w:w="1136" w:type="dxa"/>
          </w:tcPr>
          <w:p w:rsidR="00E42829" w:rsidRDefault="009F701A">
            <w:pPr>
              <w:pStyle w:val="TableParagraph"/>
              <w:spacing w:before="1" w:line="252" w:lineRule="exact"/>
            </w:pPr>
            <w:r>
              <w:t xml:space="preserve">2 – </w:t>
            </w:r>
            <w:r>
              <w:rPr>
                <w:spacing w:val="-10"/>
              </w:rPr>
              <w:t>3</w:t>
            </w:r>
          </w:p>
          <w:p w:rsidR="00E42829" w:rsidRDefault="009F701A">
            <w:pPr>
              <w:pStyle w:val="TableParagraph"/>
              <w:spacing w:line="233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4813" w:type="dxa"/>
          </w:tcPr>
          <w:p w:rsidR="00E42829" w:rsidRDefault="009F701A">
            <w:pPr>
              <w:pStyle w:val="TableParagraph"/>
              <w:spacing w:before="1" w:line="252" w:lineRule="exact"/>
              <w:ind w:left="106"/>
              <w:jc w:val="left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работа</w:t>
            </w:r>
          </w:p>
          <w:p w:rsidR="00E42829" w:rsidRDefault="009F701A">
            <w:pPr>
              <w:pStyle w:val="TableParagraph"/>
              <w:spacing w:line="233" w:lineRule="exact"/>
              <w:ind w:left="106"/>
              <w:jc w:val="left"/>
            </w:pPr>
            <w:r>
              <w:t>ВПР/</w:t>
            </w:r>
            <w:r>
              <w:rPr>
                <w:spacing w:val="-4"/>
              </w:rPr>
              <w:t xml:space="preserve"> </w:t>
            </w:r>
            <w:r>
              <w:t>контрольная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E42829">
        <w:trPr>
          <w:trHeight w:val="506"/>
        </w:trPr>
        <w:tc>
          <w:tcPr>
            <w:tcW w:w="4249" w:type="dxa"/>
          </w:tcPr>
          <w:p w:rsidR="00E42829" w:rsidRDefault="009F701A">
            <w:pPr>
              <w:pStyle w:val="TableParagraph"/>
              <w:spacing w:before="1" w:line="240" w:lineRule="auto"/>
              <w:ind w:left="110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1136" w:type="dxa"/>
          </w:tcPr>
          <w:p w:rsidR="00E42829" w:rsidRDefault="009F701A">
            <w:pPr>
              <w:pStyle w:val="TableParagraph"/>
              <w:spacing w:before="1" w:line="252" w:lineRule="exact"/>
            </w:pPr>
            <w:r>
              <w:t xml:space="preserve">2 – </w:t>
            </w:r>
            <w:r>
              <w:rPr>
                <w:spacing w:val="-10"/>
              </w:rPr>
              <w:t>3</w:t>
            </w:r>
          </w:p>
          <w:p w:rsidR="00E42829" w:rsidRDefault="009F701A">
            <w:pPr>
              <w:pStyle w:val="TableParagraph"/>
              <w:spacing w:line="233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4813" w:type="dxa"/>
          </w:tcPr>
          <w:p w:rsidR="00E42829" w:rsidRDefault="009F701A">
            <w:pPr>
              <w:pStyle w:val="TableParagraph"/>
              <w:spacing w:before="1" w:line="252" w:lineRule="exact"/>
              <w:ind w:left="106"/>
              <w:jc w:val="left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работа</w:t>
            </w:r>
          </w:p>
          <w:p w:rsidR="00E42829" w:rsidRDefault="009F701A">
            <w:pPr>
              <w:pStyle w:val="TableParagraph"/>
              <w:spacing w:line="233" w:lineRule="exact"/>
              <w:ind w:left="106"/>
              <w:jc w:val="left"/>
            </w:pPr>
            <w:r>
              <w:t>ВПР</w:t>
            </w:r>
          </w:p>
        </w:tc>
      </w:tr>
      <w:tr w:rsidR="00E42829">
        <w:trPr>
          <w:trHeight w:val="505"/>
        </w:trPr>
        <w:tc>
          <w:tcPr>
            <w:tcW w:w="4249" w:type="dxa"/>
          </w:tcPr>
          <w:p w:rsidR="00E42829" w:rsidRDefault="009F701A">
            <w:pPr>
              <w:pStyle w:val="TableParagraph"/>
              <w:spacing w:before="1" w:line="240" w:lineRule="auto"/>
              <w:ind w:left="110"/>
              <w:jc w:val="left"/>
            </w:pPr>
            <w:r>
              <w:t>Окружающий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  <w:tc>
          <w:tcPr>
            <w:tcW w:w="1136" w:type="dxa"/>
          </w:tcPr>
          <w:p w:rsidR="00E42829" w:rsidRDefault="009F701A">
            <w:pPr>
              <w:pStyle w:val="TableParagraph"/>
              <w:spacing w:before="1" w:line="252" w:lineRule="exact"/>
            </w:pPr>
            <w:r>
              <w:t xml:space="preserve">2 – </w:t>
            </w:r>
            <w:r>
              <w:rPr>
                <w:spacing w:val="-10"/>
              </w:rPr>
              <w:t>3</w:t>
            </w:r>
          </w:p>
          <w:p w:rsidR="00E42829" w:rsidRDefault="009F701A">
            <w:pPr>
              <w:pStyle w:val="TableParagraph"/>
              <w:spacing w:line="233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4813" w:type="dxa"/>
          </w:tcPr>
          <w:p w:rsidR="00E42829" w:rsidRDefault="009F701A">
            <w:pPr>
              <w:pStyle w:val="TableParagraph"/>
              <w:spacing w:before="1" w:line="252" w:lineRule="exact"/>
              <w:ind w:left="106"/>
              <w:jc w:val="left"/>
            </w:pPr>
            <w:r>
              <w:t>Контрольная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работа</w:t>
            </w:r>
          </w:p>
          <w:p w:rsidR="00E42829" w:rsidRDefault="009F701A">
            <w:pPr>
              <w:pStyle w:val="TableParagraph"/>
              <w:spacing w:line="233" w:lineRule="exact"/>
              <w:ind w:left="106"/>
              <w:jc w:val="left"/>
            </w:pPr>
            <w:r>
              <w:t>ВПР/</w:t>
            </w:r>
            <w:r>
              <w:rPr>
                <w:spacing w:val="-4"/>
              </w:rPr>
              <w:t xml:space="preserve"> </w:t>
            </w:r>
            <w:r w:rsidR="004235D1">
              <w:t>тест</w:t>
            </w:r>
          </w:p>
        </w:tc>
      </w:tr>
      <w:tr w:rsidR="00E42829">
        <w:trPr>
          <w:trHeight w:val="506"/>
        </w:trPr>
        <w:tc>
          <w:tcPr>
            <w:tcW w:w="4249" w:type="dxa"/>
          </w:tcPr>
          <w:p w:rsidR="00E42829" w:rsidRDefault="009F701A">
            <w:pPr>
              <w:pStyle w:val="TableParagraph"/>
              <w:spacing w:line="252" w:lineRule="exact"/>
              <w:ind w:left="110"/>
              <w:jc w:val="left"/>
            </w:pPr>
            <w:r>
              <w:t>Основы</w:t>
            </w:r>
            <w:r>
              <w:rPr>
                <w:spacing w:val="-10"/>
              </w:rPr>
              <w:t xml:space="preserve"> </w:t>
            </w:r>
            <w:r>
              <w:t>религиозных</w:t>
            </w:r>
            <w:r>
              <w:rPr>
                <w:spacing w:val="-10"/>
              </w:rPr>
              <w:t xml:space="preserve"> </w:t>
            </w:r>
            <w:r>
              <w:t>культур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 xml:space="preserve">светской </w:t>
            </w:r>
            <w:r>
              <w:rPr>
                <w:spacing w:val="-2"/>
              </w:rPr>
              <w:t>этики</w:t>
            </w:r>
          </w:p>
        </w:tc>
        <w:tc>
          <w:tcPr>
            <w:tcW w:w="1136" w:type="dxa"/>
          </w:tcPr>
          <w:p w:rsidR="00E42829" w:rsidRDefault="009F701A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4</w:t>
            </w:r>
          </w:p>
        </w:tc>
        <w:tc>
          <w:tcPr>
            <w:tcW w:w="4813" w:type="dxa"/>
          </w:tcPr>
          <w:p w:rsidR="00E42829" w:rsidRDefault="009F701A">
            <w:pPr>
              <w:pStyle w:val="TableParagraph"/>
              <w:spacing w:before="1" w:line="240" w:lineRule="auto"/>
              <w:ind w:left="106"/>
              <w:jc w:val="left"/>
            </w:pPr>
            <w:r>
              <w:rPr>
                <w:spacing w:val="-2"/>
              </w:rPr>
              <w:t>Собеседование</w:t>
            </w:r>
          </w:p>
        </w:tc>
      </w:tr>
      <w:tr w:rsidR="00E42829">
        <w:trPr>
          <w:trHeight w:val="505"/>
        </w:trPr>
        <w:tc>
          <w:tcPr>
            <w:tcW w:w="4249" w:type="dxa"/>
          </w:tcPr>
          <w:p w:rsidR="00E42829" w:rsidRDefault="009F701A">
            <w:pPr>
              <w:pStyle w:val="TableParagraph"/>
              <w:spacing w:before="1" w:line="240" w:lineRule="auto"/>
              <w:ind w:left="110"/>
              <w:jc w:val="left"/>
            </w:pPr>
            <w:r>
              <w:t>Изобразительное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искусство</w:t>
            </w:r>
          </w:p>
        </w:tc>
        <w:tc>
          <w:tcPr>
            <w:tcW w:w="1136" w:type="dxa"/>
          </w:tcPr>
          <w:p w:rsidR="00E42829" w:rsidRDefault="009F701A">
            <w:pPr>
              <w:pStyle w:val="TableParagraph"/>
              <w:spacing w:before="1" w:line="240" w:lineRule="auto"/>
            </w:pPr>
            <w:r>
              <w:t xml:space="preserve">2 – </w:t>
            </w:r>
            <w:r>
              <w:rPr>
                <w:spacing w:val="-10"/>
              </w:rPr>
              <w:t>4</w:t>
            </w:r>
          </w:p>
        </w:tc>
        <w:tc>
          <w:tcPr>
            <w:tcW w:w="4813" w:type="dxa"/>
          </w:tcPr>
          <w:p w:rsidR="00E42829" w:rsidRDefault="009F701A">
            <w:pPr>
              <w:pStyle w:val="TableParagraph"/>
              <w:spacing w:line="252" w:lineRule="exact"/>
              <w:ind w:left="106"/>
              <w:jc w:val="left"/>
            </w:pPr>
            <w:r>
              <w:t>Учёт</w:t>
            </w:r>
            <w:r>
              <w:rPr>
                <w:spacing w:val="-11"/>
              </w:rPr>
              <w:t xml:space="preserve"> </w:t>
            </w:r>
            <w:r>
              <w:t>учебных</w:t>
            </w:r>
            <w:r>
              <w:rPr>
                <w:spacing w:val="-11"/>
              </w:rPr>
              <w:t xml:space="preserve"> </w:t>
            </w:r>
            <w:r>
              <w:t>достижений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основе</w:t>
            </w:r>
            <w:r>
              <w:rPr>
                <w:spacing w:val="-11"/>
              </w:rPr>
              <w:t xml:space="preserve"> </w:t>
            </w:r>
            <w:r>
              <w:t>четвертных отметок за 1 – 3 четверть</w:t>
            </w:r>
          </w:p>
        </w:tc>
      </w:tr>
      <w:tr w:rsidR="00E42829">
        <w:trPr>
          <w:trHeight w:val="505"/>
        </w:trPr>
        <w:tc>
          <w:tcPr>
            <w:tcW w:w="4249" w:type="dxa"/>
          </w:tcPr>
          <w:p w:rsidR="00E42829" w:rsidRDefault="009F701A">
            <w:pPr>
              <w:pStyle w:val="TableParagraph"/>
              <w:spacing w:line="251" w:lineRule="exact"/>
              <w:ind w:left="110"/>
              <w:jc w:val="left"/>
            </w:pPr>
            <w:r>
              <w:rPr>
                <w:spacing w:val="-2"/>
              </w:rPr>
              <w:t>Музыка</w:t>
            </w:r>
          </w:p>
        </w:tc>
        <w:tc>
          <w:tcPr>
            <w:tcW w:w="1136" w:type="dxa"/>
          </w:tcPr>
          <w:p w:rsidR="00E42829" w:rsidRDefault="009F701A">
            <w:pPr>
              <w:pStyle w:val="TableParagraph"/>
              <w:spacing w:line="251" w:lineRule="exact"/>
            </w:pPr>
            <w:r>
              <w:t xml:space="preserve">2 – </w:t>
            </w:r>
            <w:r>
              <w:rPr>
                <w:spacing w:val="-10"/>
              </w:rPr>
              <w:t>4</w:t>
            </w:r>
          </w:p>
        </w:tc>
        <w:tc>
          <w:tcPr>
            <w:tcW w:w="4813" w:type="dxa"/>
          </w:tcPr>
          <w:p w:rsidR="00E42829" w:rsidRDefault="009F701A">
            <w:pPr>
              <w:pStyle w:val="TableParagraph"/>
              <w:spacing w:line="254" w:lineRule="exact"/>
              <w:ind w:left="106" w:right="162"/>
              <w:jc w:val="left"/>
            </w:pPr>
            <w:r>
              <w:t>Учёт</w:t>
            </w:r>
            <w:r>
              <w:rPr>
                <w:spacing w:val="-2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достижений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основе четвертных</w:t>
            </w:r>
            <w:r>
              <w:rPr>
                <w:spacing w:val="-4"/>
              </w:rPr>
              <w:t xml:space="preserve"> </w:t>
            </w:r>
            <w:r>
              <w:t>отметок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четверть</w:t>
            </w:r>
          </w:p>
        </w:tc>
      </w:tr>
      <w:tr w:rsidR="00E42829">
        <w:trPr>
          <w:trHeight w:val="504"/>
        </w:trPr>
        <w:tc>
          <w:tcPr>
            <w:tcW w:w="4249" w:type="dxa"/>
          </w:tcPr>
          <w:p w:rsidR="00E42829" w:rsidRDefault="009F701A">
            <w:pPr>
              <w:pStyle w:val="TableParagraph"/>
              <w:spacing w:line="249" w:lineRule="exact"/>
              <w:ind w:left="110"/>
              <w:jc w:val="left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1136" w:type="dxa"/>
          </w:tcPr>
          <w:p w:rsidR="00E42829" w:rsidRDefault="009F701A">
            <w:pPr>
              <w:pStyle w:val="TableParagraph"/>
              <w:spacing w:line="249" w:lineRule="exact"/>
            </w:pPr>
            <w:r>
              <w:t xml:space="preserve">2 – </w:t>
            </w:r>
            <w:r>
              <w:rPr>
                <w:spacing w:val="-10"/>
              </w:rPr>
              <w:t>4</w:t>
            </w:r>
          </w:p>
        </w:tc>
        <w:tc>
          <w:tcPr>
            <w:tcW w:w="4813" w:type="dxa"/>
          </w:tcPr>
          <w:p w:rsidR="00E42829" w:rsidRDefault="009F701A">
            <w:pPr>
              <w:pStyle w:val="TableParagraph"/>
              <w:spacing w:line="249" w:lineRule="exact"/>
              <w:ind w:left="106"/>
              <w:jc w:val="left"/>
            </w:pPr>
            <w:r>
              <w:t>Учёт</w:t>
            </w:r>
            <w:r>
              <w:rPr>
                <w:spacing w:val="-5"/>
              </w:rPr>
              <w:t xml:space="preserve"> </w:t>
            </w: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t>достижений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основе</w:t>
            </w:r>
          </w:p>
          <w:p w:rsidR="00E42829" w:rsidRDefault="009F701A">
            <w:pPr>
              <w:pStyle w:val="TableParagraph"/>
              <w:spacing w:before="1" w:line="233" w:lineRule="exact"/>
              <w:ind w:left="106"/>
              <w:jc w:val="left"/>
            </w:pPr>
            <w:r>
              <w:t>четвертных</w:t>
            </w:r>
            <w:r>
              <w:rPr>
                <w:spacing w:val="-4"/>
              </w:rPr>
              <w:t xml:space="preserve"> </w:t>
            </w:r>
            <w:r>
              <w:t>отметок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четверть</w:t>
            </w:r>
          </w:p>
        </w:tc>
      </w:tr>
    </w:tbl>
    <w:p w:rsidR="00E42829" w:rsidRDefault="00E42829">
      <w:pPr>
        <w:pStyle w:val="TableParagraph"/>
        <w:spacing w:line="233" w:lineRule="exact"/>
        <w:jc w:val="left"/>
        <w:sectPr w:rsidR="00E42829">
          <w:pgSz w:w="11910" w:h="16840"/>
          <w:pgMar w:top="480" w:right="425" w:bottom="280" w:left="992" w:header="720" w:footer="720" w:gutter="0"/>
          <w:cols w:space="720"/>
        </w:sectPr>
      </w:pPr>
    </w:p>
    <w:p w:rsidR="00E42829" w:rsidRDefault="00E42829">
      <w:pPr>
        <w:pStyle w:val="a3"/>
        <w:spacing w:before="5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4813"/>
      </w:tblGrid>
      <w:tr w:rsidR="00E42829">
        <w:trPr>
          <w:trHeight w:val="505"/>
        </w:trPr>
        <w:tc>
          <w:tcPr>
            <w:tcW w:w="4249" w:type="dxa"/>
          </w:tcPr>
          <w:p w:rsidR="00E42829" w:rsidRDefault="009F701A">
            <w:pPr>
              <w:pStyle w:val="TableParagraph"/>
              <w:spacing w:line="251" w:lineRule="exact"/>
              <w:ind w:left="110"/>
              <w:jc w:val="left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1136" w:type="dxa"/>
          </w:tcPr>
          <w:p w:rsidR="00E42829" w:rsidRDefault="009F701A">
            <w:pPr>
              <w:pStyle w:val="TableParagraph"/>
              <w:spacing w:line="251" w:lineRule="exact"/>
            </w:pPr>
            <w:r>
              <w:t xml:space="preserve">2 – </w:t>
            </w:r>
            <w:r>
              <w:rPr>
                <w:spacing w:val="-10"/>
              </w:rPr>
              <w:t>4</w:t>
            </w:r>
          </w:p>
        </w:tc>
        <w:tc>
          <w:tcPr>
            <w:tcW w:w="4813" w:type="dxa"/>
          </w:tcPr>
          <w:p w:rsidR="00E42829" w:rsidRDefault="009F701A">
            <w:pPr>
              <w:pStyle w:val="TableParagraph"/>
              <w:spacing w:line="254" w:lineRule="exact"/>
              <w:ind w:left="106" w:right="162"/>
              <w:jc w:val="left"/>
            </w:pPr>
            <w:r>
              <w:t>Учёт</w:t>
            </w:r>
            <w:r>
              <w:rPr>
                <w:spacing w:val="-2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достижений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основе четвертных</w:t>
            </w:r>
            <w:r>
              <w:rPr>
                <w:spacing w:val="-4"/>
              </w:rPr>
              <w:t xml:space="preserve"> </w:t>
            </w:r>
            <w:r>
              <w:t>отметок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четверть</w:t>
            </w:r>
          </w:p>
        </w:tc>
      </w:tr>
      <w:tr w:rsidR="00E42829">
        <w:trPr>
          <w:trHeight w:val="504"/>
        </w:trPr>
        <w:tc>
          <w:tcPr>
            <w:tcW w:w="4249" w:type="dxa"/>
          </w:tcPr>
          <w:p w:rsidR="00E42829" w:rsidRDefault="009F701A">
            <w:pPr>
              <w:pStyle w:val="TableParagraph"/>
              <w:spacing w:line="249" w:lineRule="exact"/>
              <w:ind w:left="110"/>
              <w:jc w:val="left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1136" w:type="dxa"/>
          </w:tcPr>
          <w:p w:rsidR="00E42829" w:rsidRDefault="009F701A">
            <w:pPr>
              <w:pStyle w:val="TableParagraph"/>
              <w:spacing w:line="249" w:lineRule="exact"/>
            </w:pPr>
            <w:r>
              <w:t xml:space="preserve">2 – </w:t>
            </w:r>
            <w:r>
              <w:rPr>
                <w:spacing w:val="-10"/>
              </w:rPr>
              <w:t>4</w:t>
            </w:r>
          </w:p>
        </w:tc>
        <w:tc>
          <w:tcPr>
            <w:tcW w:w="4813" w:type="dxa"/>
          </w:tcPr>
          <w:p w:rsidR="00E42829" w:rsidRDefault="009F701A">
            <w:pPr>
              <w:pStyle w:val="TableParagraph"/>
              <w:spacing w:line="249" w:lineRule="exact"/>
              <w:ind w:left="106"/>
              <w:jc w:val="left"/>
            </w:pPr>
            <w:r>
              <w:t>Учёт</w:t>
            </w:r>
            <w:r>
              <w:rPr>
                <w:spacing w:val="-5"/>
              </w:rPr>
              <w:t xml:space="preserve"> </w:t>
            </w: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t>достижений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основе</w:t>
            </w:r>
          </w:p>
          <w:p w:rsidR="00E42829" w:rsidRDefault="009F701A">
            <w:pPr>
              <w:pStyle w:val="TableParagraph"/>
              <w:spacing w:before="2" w:line="233" w:lineRule="exact"/>
              <w:ind w:left="106"/>
              <w:jc w:val="left"/>
            </w:pPr>
            <w:r>
              <w:t>четвертных</w:t>
            </w:r>
            <w:r>
              <w:rPr>
                <w:spacing w:val="-4"/>
              </w:rPr>
              <w:t xml:space="preserve"> </w:t>
            </w:r>
            <w:r>
              <w:t>отметок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четверть</w:t>
            </w:r>
          </w:p>
        </w:tc>
      </w:tr>
    </w:tbl>
    <w:p w:rsidR="00E42829" w:rsidRDefault="00E42829">
      <w:pPr>
        <w:pStyle w:val="a3"/>
        <w:ind w:left="0" w:firstLine="0"/>
        <w:jc w:val="left"/>
      </w:pPr>
    </w:p>
    <w:p w:rsidR="00E42829" w:rsidRDefault="009F701A">
      <w:pPr>
        <w:ind w:left="3389" w:right="3390"/>
        <w:jc w:val="center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:rsidR="00E42829" w:rsidRDefault="009F701A">
      <w:pPr>
        <w:ind w:left="3389" w:right="3389"/>
        <w:jc w:val="center"/>
        <w:rPr>
          <w:b/>
          <w:sz w:val="24"/>
        </w:rPr>
      </w:pPr>
      <w:r>
        <w:rPr>
          <w:b/>
          <w:sz w:val="24"/>
        </w:rPr>
        <w:t>начального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образования на 2025 – 2026 учебный год (пятидневная рабочая неделя)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575"/>
        <w:gridCol w:w="1109"/>
        <w:gridCol w:w="1121"/>
        <w:gridCol w:w="991"/>
        <w:gridCol w:w="994"/>
        <w:gridCol w:w="991"/>
        <w:gridCol w:w="1138"/>
      </w:tblGrid>
      <w:tr w:rsidR="00E42829">
        <w:trPr>
          <w:trHeight w:val="254"/>
        </w:trPr>
        <w:tc>
          <w:tcPr>
            <w:tcW w:w="2263" w:type="dxa"/>
            <w:vMerge w:val="restart"/>
          </w:tcPr>
          <w:p w:rsidR="00E42829" w:rsidRDefault="009F701A">
            <w:pPr>
              <w:pStyle w:val="TableParagraph"/>
              <w:spacing w:line="251" w:lineRule="exact"/>
              <w:ind w:left="167"/>
              <w:jc w:val="left"/>
              <w:rPr>
                <w:b/>
              </w:rPr>
            </w:pPr>
            <w:r>
              <w:rPr>
                <w:b/>
              </w:rPr>
              <w:t>Учебные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предметы</w:t>
            </w:r>
          </w:p>
        </w:tc>
        <w:tc>
          <w:tcPr>
            <w:tcW w:w="1575" w:type="dxa"/>
            <w:vMerge w:val="restart"/>
          </w:tcPr>
          <w:p w:rsidR="00E42829" w:rsidRDefault="009F701A">
            <w:pPr>
              <w:pStyle w:val="TableParagraph"/>
              <w:spacing w:line="240" w:lineRule="auto"/>
              <w:ind w:left="57" w:right="45"/>
              <w:rPr>
                <w:b/>
              </w:rPr>
            </w:pPr>
            <w:r>
              <w:rPr>
                <w:b/>
                <w:spacing w:val="-2"/>
              </w:rPr>
              <w:t>Учебные курсы/ учебные модули</w:t>
            </w:r>
          </w:p>
        </w:tc>
        <w:tc>
          <w:tcPr>
            <w:tcW w:w="5206" w:type="dxa"/>
            <w:gridSpan w:val="5"/>
          </w:tcPr>
          <w:p w:rsidR="00E42829" w:rsidRDefault="009F701A">
            <w:pPr>
              <w:pStyle w:val="TableParagraph"/>
              <w:spacing w:line="234" w:lineRule="exact"/>
              <w:ind w:left="765"/>
              <w:jc w:val="left"/>
              <w:rPr>
                <w:b/>
              </w:rPr>
            </w:pPr>
            <w:r>
              <w:rPr>
                <w:b/>
              </w:rPr>
              <w:t>Классы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неделю</w:t>
            </w:r>
          </w:p>
        </w:tc>
        <w:tc>
          <w:tcPr>
            <w:tcW w:w="1138" w:type="dxa"/>
            <w:vMerge w:val="restart"/>
          </w:tcPr>
          <w:p w:rsidR="00E42829" w:rsidRDefault="009F701A">
            <w:pPr>
              <w:pStyle w:val="TableParagraph"/>
              <w:spacing w:line="251" w:lineRule="exact"/>
              <w:ind w:left="293"/>
              <w:jc w:val="left"/>
              <w:rPr>
                <w:b/>
              </w:rPr>
            </w:pPr>
            <w:r>
              <w:rPr>
                <w:b/>
                <w:spacing w:val="-4"/>
              </w:rPr>
              <w:t>Всего</w:t>
            </w:r>
          </w:p>
        </w:tc>
      </w:tr>
      <w:tr w:rsidR="00E42829">
        <w:trPr>
          <w:trHeight w:val="251"/>
        </w:trPr>
        <w:tc>
          <w:tcPr>
            <w:tcW w:w="2263" w:type="dxa"/>
            <w:vMerge/>
            <w:tcBorders>
              <w:top w:val="nil"/>
            </w:tcBorders>
          </w:tcPr>
          <w:p w:rsidR="00E42829" w:rsidRDefault="00E4282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E42829" w:rsidRDefault="00E42829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gridSpan w:val="2"/>
          </w:tcPr>
          <w:p w:rsidR="00E42829" w:rsidRDefault="009F701A">
            <w:pPr>
              <w:pStyle w:val="TableParagraph"/>
              <w:ind w:left="7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991" w:type="dxa"/>
            <w:vMerge w:val="restart"/>
          </w:tcPr>
          <w:p w:rsidR="00E42829" w:rsidRDefault="009F701A">
            <w:pPr>
              <w:pStyle w:val="TableParagraph"/>
              <w:spacing w:line="251" w:lineRule="exact"/>
              <w:ind w:left="12"/>
              <w:rPr>
                <w:b/>
              </w:rPr>
            </w:pPr>
            <w:r>
              <w:rPr>
                <w:b/>
                <w:spacing w:val="-5"/>
              </w:rPr>
              <w:t>II</w:t>
            </w:r>
          </w:p>
        </w:tc>
        <w:tc>
          <w:tcPr>
            <w:tcW w:w="994" w:type="dxa"/>
            <w:vMerge w:val="restart"/>
          </w:tcPr>
          <w:p w:rsidR="00E42829" w:rsidRDefault="009F701A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5"/>
              </w:rPr>
              <w:t>III</w:t>
            </w:r>
          </w:p>
        </w:tc>
        <w:tc>
          <w:tcPr>
            <w:tcW w:w="991" w:type="dxa"/>
            <w:vMerge w:val="restart"/>
          </w:tcPr>
          <w:p w:rsidR="00E42829" w:rsidRDefault="009F701A">
            <w:pPr>
              <w:pStyle w:val="TableParagraph"/>
              <w:spacing w:line="251" w:lineRule="exact"/>
              <w:ind w:left="12" w:right="2"/>
              <w:rPr>
                <w:b/>
              </w:rPr>
            </w:pPr>
            <w:r>
              <w:rPr>
                <w:b/>
                <w:spacing w:val="-5"/>
              </w:rPr>
              <w:t>IV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E42829" w:rsidRDefault="00E42829">
            <w:pPr>
              <w:rPr>
                <w:sz w:val="2"/>
                <w:szCs w:val="2"/>
              </w:rPr>
            </w:pPr>
          </w:p>
        </w:tc>
      </w:tr>
      <w:tr w:rsidR="00E42829">
        <w:trPr>
          <w:trHeight w:val="505"/>
        </w:trPr>
        <w:tc>
          <w:tcPr>
            <w:tcW w:w="2263" w:type="dxa"/>
            <w:vMerge/>
            <w:tcBorders>
              <w:top w:val="nil"/>
            </w:tcBorders>
          </w:tcPr>
          <w:p w:rsidR="00E42829" w:rsidRDefault="00E4282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E42829" w:rsidRDefault="00E42829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:rsidR="00E42829" w:rsidRDefault="009F701A">
            <w:pPr>
              <w:pStyle w:val="TableParagraph"/>
              <w:spacing w:before="1" w:line="252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:rsidR="00E42829" w:rsidRDefault="009F701A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2"/>
              </w:rPr>
              <w:t>четверть</w:t>
            </w:r>
          </w:p>
        </w:tc>
        <w:tc>
          <w:tcPr>
            <w:tcW w:w="1121" w:type="dxa"/>
          </w:tcPr>
          <w:p w:rsidR="00E42829" w:rsidRDefault="009F701A">
            <w:pPr>
              <w:pStyle w:val="TableParagraph"/>
              <w:spacing w:before="1" w:line="252" w:lineRule="exact"/>
              <w:ind w:left="9" w:right="2"/>
              <w:rPr>
                <w:b/>
              </w:rPr>
            </w:pPr>
            <w:r>
              <w:rPr>
                <w:b/>
              </w:rPr>
              <w:t xml:space="preserve">2 – </w:t>
            </w:r>
            <w:r>
              <w:rPr>
                <w:b/>
                <w:spacing w:val="-10"/>
              </w:rPr>
              <w:t>4</w:t>
            </w:r>
          </w:p>
          <w:p w:rsidR="00E42829" w:rsidRDefault="009F701A">
            <w:pPr>
              <w:pStyle w:val="TableParagraph"/>
              <w:spacing w:line="233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четверти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E42829" w:rsidRDefault="00E4282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E42829" w:rsidRDefault="00E42829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E42829" w:rsidRDefault="00E4282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E42829" w:rsidRDefault="00E42829">
            <w:pPr>
              <w:rPr>
                <w:sz w:val="2"/>
                <w:szCs w:val="2"/>
              </w:rPr>
            </w:pPr>
          </w:p>
        </w:tc>
      </w:tr>
      <w:tr w:rsidR="00E42829">
        <w:trPr>
          <w:trHeight w:val="254"/>
        </w:trPr>
        <w:tc>
          <w:tcPr>
            <w:tcW w:w="10182" w:type="dxa"/>
            <w:gridSpan w:val="8"/>
          </w:tcPr>
          <w:p w:rsidR="00E42829" w:rsidRDefault="009F701A">
            <w:pPr>
              <w:pStyle w:val="TableParagraph"/>
              <w:spacing w:before="1" w:line="233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</w:tr>
      <w:tr w:rsidR="00E42829">
        <w:trPr>
          <w:trHeight w:val="254"/>
        </w:trPr>
        <w:tc>
          <w:tcPr>
            <w:tcW w:w="2263" w:type="dxa"/>
          </w:tcPr>
          <w:p w:rsidR="00E42829" w:rsidRDefault="009F701A">
            <w:pPr>
              <w:pStyle w:val="TableParagraph"/>
              <w:spacing w:line="234" w:lineRule="exact"/>
              <w:ind w:left="110"/>
              <w:jc w:val="left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575" w:type="dxa"/>
          </w:tcPr>
          <w:p w:rsidR="00E42829" w:rsidRDefault="00E42829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109" w:type="dxa"/>
          </w:tcPr>
          <w:p w:rsidR="00E42829" w:rsidRDefault="009F701A">
            <w:pPr>
              <w:pStyle w:val="TableParagraph"/>
              <w:spacing w:line="234" w:lineRule="exact"/>
              <w:ind w:right="1"/>
            </w:pPr>
            <w:r>
              <w:rPr>
                <w:spacing w:val="-10"/>
              </w:rPr>
              <w:t>4</w:t>
            </w:r>
          </w:p>
        </w:tc>
        <w:tc>
          <w:tcPr>
            <w:tcW w:w="1121" w:type="dxa"/>
          </w:tcPr>
          <w:p w:rsidR="00E42829" w:rsidRDefault="009F701A">
            <w:pPr>
              <w:pStyle w:val="TableParagraph"/>
              <w:spacing w:line="234" w:lineRule="exact"/>
              <w:ind w:left="9" w:right="2"/>
            </w:pPr>
            <w:r>
              <w:rPr>
                <w:spacing w:val="-10"/>
              </w:rPr>
              <w:t>5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spacing w:line="234" w:lineRule="exact"/>
              <w:ind w:left="12" w:right="5"/>
            </w:pPr>
            <w:r>
              <w:rPr>
                <w:spacing w:val="-10"/>
              </w:rPr>
              <w:t>5</w:t>
            </w:r>
          </w:p>
        </w:tc>
        <w:tc>
          <w:tcPr>
            <w:tcW w:w="994" w:type="dxa"/>
          </w:tcPr>
          <w:p w:rsidR="00E42829" w:rsidRDefault="009F701A">
            <w:pPr>
              <w:pStyle w:val="TableParagraph"/>
              <w:spacing w:line="234" w:lineRule="exact"/>
              <w:ind w:left="11"/>
            </w:pPr>
            <w:r>
              <w:rPr>
                <w:spacing w:val="-10"/>
              </w:rPr>
              <w:t>5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spacing w:line="234" w:lineRule="exact"/>
              <w:ind w:left="12" w:right="4"/>
            </w:pPr>
            <w:r>
              <w:rPr>
                <w:spacing w:val="-10"/>
              </w:rPr>
              <w:t>5</w:t>
            </w:r>
          </w:p>
        </w:tc>
        <w:tc>
          <w:tcPr>
            <w:tcW w:w="1138" w:type="dxa"/>
          </w:tcPr>
          <w:p w:rsidR="00E42829" w:rsidRDefault="009F701A">
            <w:pPr>
              <w:pStyle w:val="TableParagraph"/>
              <w:spacing w:line="234" w:lineRule="exact"/>
            </w:pPr>
            <w:r>
              <w:rPr>
                <w:spacing w:val="-5"/>
              </w:rPr>
              <w:t>20</w:t>
            </w:r>
          </w:p>
        </w:tc>
      </w:tr>
      <w:tr w:rsidR="00E42829">
        <w:trPr>
          <w:trHeight w:val="252"/>
        </w:trPr>
        <w:tc>
          <w:tcPr>
            <w:tcW w:w="2263" w:type="dxa"/>
          </w:tcPr>
          <w:p w:rsidR="00E42829" w:rsidRDefault="009F701A">
            <w:pPr>
              <w:pStyle w:val="TableParagraph"/>
              <w:ind w:left="110"/>
              <w:jc w:val="left"/>
            </w:pPr>
            <w:r>
              <w:t>Литературное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чтение</w:t>
            </w:r>
          </w:p>
        </w:tc>
        <w:tc>
          <w:tcPr>
            <w:tcW w:w="1575" w:type="dxa"/>
          </w:tcPr>
          <w:p w:rsidR="00E42829" w:rsidRDefault="00E42829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109" w:type="dxa"/>
          </w:tcPr>
          <w:p w:rsidR="00E42829" w:rsidRDefault="009F701A">
            <w:pPr>
              <w:pStyle w:val="TableParagraph"/>
              <w:ind w:right="3"/>
            </w:pPr>
            <w:r>
              <w:rPr>
                <w:spacing w:val="-5"/>
              </w:rPr>
              <w:t>3,5</w:t>
            </w:r>
          </w:p>
        </w:tc>
        <w:tc>
          <w:tcPr>
            <w:tcW w:w="1121" w:type="dxa"/>
          </w:tcPr>
          <w:p w:rsidR="00E42829" w:rsidRDefault="009F701A">
            <w:pPr>
              <w:pStyle w:val="TableParagraph"/>
              <w:ind w:left="9" w:right="2"/>
            </w:pPr>
            <w:r>
              <w:rPr>
                <w:spacing w:val="-10"/>
              </w:rPr>
              <w:t>4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ind w:left="12" w:right="5"/>
            </w:pPr>
            <w:r>
              <w:rPr>
                <w:spacing w:val="-10"/>
              </w:rPr>
              <w:t>4</w:t>
            </w:r>
          </w:p>
        </w:tc>
        <w:tc>
          <w:tcPr>
            <w:tcW w:w="994" w:type="dxa"/>
          </w:tcPr>
          <w:p w:rsidR="00E42829" w:rsidRDefault="009F701A">
            <w:pPr>
              <w:pStyle w:val="TableParagraph"/>
              <w:ind w:left="11"/>
            </w:pPr>
            <w:r>
              <w:rPr>
                <w:spacing w:val="-10"/>
              </w:rPr>
              <w:t>4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ind w:left="12" w:right="4"/>
            </w:pPr>
            <w:r>
              <w:rPr>
                <w:spacing w:val="-10"/>
              </w:rPr>
              <w:t>4</w:t>
            </w:r>
          </w:p>
        </w:tc>
        <w:tc>
          <w:tcPr>
            <w:tcW w:w="1138" w:type="dxa"/>
          </w:tcPr>
          <w:p w:rsidR="00E42829" w:rsidRDefault="009F701A">
            <w:pPr>
              <w:pStyle w:val="TableParagraph"/>
            </w:pPr>
            <w:r>
              <w:rPr>
                <w:spacing w:val="-5"/>
              </w:rPr>
              <w:t>16</w:t>
            </w:r>
          </w:p>
        </w:tc>
      </w:tr>
      <w:tr w:rsidR="00E42829">
        <w:trPr>
          <w:trHeight w:val="506"/>
        </w:trPr>
        <w:tc>
          <w:tcPr>
            <w:tcW w:w="2263" w:type="dxa"/>
          </w:tcPr>
          <w:p w:rsidR="00E42829" w:rsidRDefault="009F701A">
            <w:pPr>
              <w:pStyle w:val="TableParagraph"/>
              <w:spacing w:line="254" w:lineRule="exact"/>
              <w:ind w:left="110" w:right="350"/>
              <w:jc w:val="left"/>
            </w:pPr>
            <w:r>
              <w:t>Иностранный</w:t>
            </w:r>
            <w:r>
              <w:rPr>
                <w:spacing w:val="-14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(английский)</w:t>
            </w:r>
          </w:p>
        </w:tc>
        <w:tc>
          <w:tcPr>
            <w:tcW w:w="1575" w:type="dxa"/>
          </w:tcPr>
          <w:p w:rsidR="00E42829" w:rsidRDefault="00E42829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109" w:type="dxa"/>
          </w:tcPr>
          <w:p w:rsidR="00E42829" w:rsidRDefault="009F701A">
            <w:pPr>
              <w:pStyle w:val="TableParagraph"/>
              <w:spacing w:line="251" w:lineRule="exact"/>
              <w:ind w:right="4"/>
            </w:pPr>
            <w:r>
              <w:rPr>
                <w:spacing w:val="-10"/>
              </w:rPr>
              <w:t>-</w:t>
            </w:r>
          </w:p>
        </w:tc>
        <w:tc>
          <w:tcPr>
            <w:tcW w:w="1121" w:type="dxa"/>
          </w:tcPr>
          <w:p w:rsidR="00E42829" w:rsidRDefault="009F701A">
            <w:pPr>
              <w:pStyle w:val="TableParagraph"/>
              <w:spacing w:line="251" w:lineRule="exact"/>
              <w:ind w:left="9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spacing w:line="251" w:lineRule="exact"/>
              <w:ind w:left="12" w:right="5"/>
            </w:pPr>
            <w:r>
              <w:rPr>
                <w:spacing w:val="-10"/>
              </w:rPr>
              <w:t>2</w:t>
            </w:r>
          </w:p>
        </w:tc>
        <w:tc>
          <w:tcPr>
            <w:tcW w:w="994" w:type="dxa"/>
          </w:tcPr>
          <w:p w:rsidR="00E42829" w:rsidRDefault="009F701A">
            <w:pPr>
              <w:pStyle w:val="TableParagraph"/>
              <w:spacing w:line="251" w:lineRule="exact"/>
              <w:ind w:left="11"/>
            </w:pPr>
            <w:r>
              <w:rPr>
                <w:spacing w:val="-10"/>
              </w:rPr>
              <w:t>2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spacing w:line="251" w:lineRule="exact"/>
              <w:ind w:left="12" w:right="4"/>
            </w:pPr>
            <w:r>
              <w:rPr>
                <w:spacing w:val="-10"/>
              </w:rPr>
              <w:t>2</w:t>
            </w:r>
          </w:p>
        </w:tc>
        <w:tc>
          <w:tcPr>
            <w:tcW w:w="1138" w:type="dxa"/>
          </w:tcPr>
          <w:p w:rsidR="00E42829" w:rsidRDefault="009F701A">
            <w:pPr>
              <w:pStyle w:val="TableParagraph"/>
              <w:spacing w:line="251" w:lineRule="exact"/>
            </w:pPr>
            <w:r>
              <w:rPr>
                <w:spacing w:val="-10"/>
              </w:rPr>
              <w:t>6</w:t>
            </w:r>
          </w:p>
        </w:tc>
      </w:tr>
      <w:tr w:rsidR="00E42829">
        <w:trPr>
          <w:trHeight w:val="251"/>
        </w:trPr>
        <w:tc>
          <w:tcPr>
            <w:tcW w:w="2263" w:type="dxa"/>
          </w:tcPr>
          <w:p w:rsidR="00E42829" w:rsidRDefault="009F701A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1575" w:type="dxa"/>
          </w:tcPr>
          <w:p w:rsidR="00E42829" w:rsidRDefault="00E42829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109" w:type="dxa"/>
          </w:tcPr>
          <w:p w:rsidR="00E42829" w:rsidRDefault="009F701A">
            <w:pPr>
              <w:pStyle w:val="TableParagraph"/>
              <w:ind w:right="1"/>
            </w:pPr>
            <w:r>
              <w:rPr>
                <w:spacing w:val="-10"/>
              </w:rPr>
              <w:t>3</w:t>
            </w:r>
          </w:p>
        </w:tc>
        <w:tc>
          <w:tcPr>
            <w:tcW w:w="1121" w:type="dxa"/>
          </w:tcPr>
          <w:p w:rsidR="00E42829" w:rsidRDefault="009F701A">
            <w:pPr>
              <w:pStyle w:val="TableParagraph"/>
              <w:ind w:left="9" w:right="2"/>
            </w:pPr>
            <w:r>
              <w:rPr>
                <w:spacing w:val="-10"/>
              </w:rPr>
              <w:t>4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ind w:left="12" w:right="5"/>
            </w:pPr>
            <w:r>
              <w:rPr>
                <w:spacing w:val="-10"/>
              </w:rPr>
              <w:t>4</w:t>
            </w:r>
          </w:p>
        </w:tc>
        <w:tc>
          <w:tcPr>
            <w:tcW w:w="994" w:type="dxa"/>
          </w:tcPr>
          <w:p w:rsidR="00E42829" w:rsidRDefault="009F701A">
            <w:pPr>
              <w:pStyle w:val="TableParagraph"/>
              <w:ind w:left="11"/>
            </w:pPr>
            <w:r>
              <w:rPr>
                <w:spacing w:val="-10"/>
              </w:rPr>
              <w:t>4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ind w:left="12" w:right="4"/>
            </w:pPr>
            <w:r>
              <w:rPr>
                <w:spacing w:val="-10"/>
              </w:rPr>
              <w:t>4</w:t>
            </w:r>
          </w:p>
        </w:tc>
        <w:tc>
          <w:tcPr>
            <w:tcW w:w="1138" w:type="dxa"/>
          </w:tcPr>
          <w:p w:rsidR="00E42829" w:rsidRDefault="00C22B72">
            <w:pPr>
              <w:pStyle w:val="TableParagraph"/>
            </w:pPr>
            <w:r>
              <w:rPr>
                <w:spacing w:val="-5"/>
              </w:rPr>
              <w:t>16</w:t>
            </w:r>
          </w:p>
        </w:tc>
      </w:tr>
      <w:tr w:rsidR="00E42829">
        <w:trPr>
          <w:trHeight w:val="251"/>
        </w:trPr>
        <w:tc>
          <w:tcPr>
            <w:tcW w:w="2263" w:type="dxa"/>
          </w:tcPr>
          <w:p w:rsidR="00E42829" w:rsidRDefault="009F701A">
            <w:pPr>
              <w:pStyle w:val="TableParagraph"/>
              <w:ind w:left="110"/>
              <w:jc w:val="left"/>
            </w:pPr>
            <w:r>
              <w:t>Окружающий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  <w:tc>
          <w:tcPr>
            <w:tcW w:w="1575" w:type="dxa"/>
          </w:tcPr>
          <w:p w:rsidR="00E42829" w:rsidRDefault="00E42829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109" w:type="dxa"/>
          </w:tcPr>
          <w:p w:rsidR="00E42829" w:rsidRDefault="009F701A">
            <w:pPr>
              <w:pStyle w:val="TableParagraph"/>
              <w:ind w:right="1"/>
            </w:pPr>
            <w:r>
              <w:rPr>
                <w:spacing w:val="-10"/>
              </w:rPr>
              <w:t>1</w:t>
            </w:r>
          </w:p>
        </w:tc>
        <w:tc>
          <w:tcPr>
            <w:tcW w:w="1121" w:type="dxa"/>
          </w:tcPr>
          <w:p w:rsidR="00E42829" w:rsidRDefault="009F701A">
            <w:pPr>
              <w:pStyle w:val="TableParagraph"/>
              <w:ind w:left="9" w:right="2"/>
            </w:pPr>
            <w:r>
              <w:rPr>
                <w:spacing w:val="-10"/>
              </w:rPr>
              <w:t>2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ind w:left="12" w:right="5"/>
            </w:pPr>
            <w:r>
              <w:rPr>
                <w:spacing w:val="-10"/>
              </w:rPr>
              <w:t>2</w:t>
            </w:r>
          </w:p>
        </w:tc>
        <w:tc>
          <w:tcPr>
            <w:tcW w:w="994" w:type="dxa"/>
          </w:tcPr>
          <w:p w:rsidR="00E42829" w:rsidRDefault="009F701A">
            <w:pPr>
              <w:pStyle w:val="TableParagraph"/>
              <w:ind w:left="11"/>
            </w:pPr>
            <w:r>
              <w:rPr>
                <w:spacing w:val="-10"/>
              </w:rPr>
              <w:t>2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ind w:left="12" w:right="4"/>
            </w:pPr>
            <w:r>
              <w:rPr>
                <w:spacing w:val="-10"/>
              </w:rPr>
              <w:t>2</w:t>
            </w:r>
          </w:p>
        </w:tc>
        <w:tc>
          <w:tcPr>
            <w:tcW w:w="1138" w:type="dxa"/>
          </w:tcPr>
          <w:p w:rsidR="00E42829" w:rsidRDefault="009F701A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</w:tr>
      <w:tr w:rsidR="00E42829">
        <w:trPr>
          <w:trHeight w:val="760"/>
        </w:trPr>
        <w:tc>
          <w:tcPr>
            <w:tcW w:w="2263" w:type="dxa"/>
          </w:tcPr>
          <w:p w:rsidR="00E42829" w:rsidRDefault="009F701A">
            <w:pPr>
              <w:pStyle w:val="TableParagraph"/>
              <w:spacing w:line="251" w:lineRule="exact"/>
              <w:ind w:left="110"/>
              <w:jc w:val="left"/>
            </w:pPr>
            <w:r>
              <w:t>Основы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религиозных</w:t>
            </w:r>
          </w:p>
          <w:p w:rsidR="00E42829" w:rsidRDefault="009F701A">
            <w:pPr>
              <w:pStyle w:val="TableParagraph"/>
              <w:spacing w:line="252" w:lineRule="exact"/>
              <w:ind w:left="110"/>
              <w:jc w:val="left"/>
            </w:pPr>
            <w:r>
              <w:t>культур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светской </w:t>
            </w:r>
            <w:r>
              <w:rPr>
                <w:spacing w:val="-2"/>
              </w:rPr>
              <w:t>этики</w:t>
            </w:r>
          </w:p>
        </w:tc>
        <w:tc>
          <w:tcPr>
            <w:tcW w:w="1575" w:type="dxa"/>
          </w:tcPr>
          <w:p w:rsidR="00E42829" w:rsidRDefault="009F701A">
            <w:pPr>
              <w:pStyle w:val="TableParagraph"/>
              <w:spacing w:line="251" w:lineRule="exact"/>
              <w:ind w:left="107"/>
              <w:jc w:val="left"/>
            </w:pPr>
            <w:r>
              <w:rPr>
                <w:spacing w:val="-2"/>
              </w:rPr>
              <w:t>Основы</w:t>
            </w:r>
          </w:p>
          <w:p w:rsidR="00E42829" w:rsidRDefault="009F701A">
            <w:pPr>
              <w:pStyle w:val="TableParagraph"/>
              <w:spacing w:line="252" w:lineRule="exact"/>
              <w:ind w:left="107"/>
              <w:jc w:val="left"/>
            </w:pPr>
            <w:r>
              <w:rPr>
                <w:spacing w:val="-2"/>
              </w:rPr>
              <w:t>православной культуры</w:t>
            </w:r>
          </w:p>
        </w:tc>
        <w:tc>
          <w:tcPr>
            <w:tcW w:w="1109" w:type="dxa"/>
          </w:tcPr>
          <w:p w:rsidR="00E42829" w:rsidRDefault="009F701A">
            <w:pPr>
              <w:pStyle w:val="TableParagraph"/>
              <w:spacing w:line="251" w:lineRule="exact"/>
              <w:ind w:right="4"/>
            </w:pPr>
            <w:r>
              <w:rPr>
                <w:spacing w:val="-10"/>
              </w:rPr>
              <w:t>-</w:t>
            </w:r>
          </w:p>
        </w:tc>
        <w:tc>
          <w:tcPr>
            <w:tcW w:w="1121" w:type="dxa"/>
          </w:tcPr>
          <w:p w:rsidR="00E42829" w:rsidRDefault="009F701A">
            <w:pPr>
              <w:pStyle w:val="TableParagraph"/>
              <w:spacing w:line="251" w:lineRule="exact"/>
              <w:ind w:left="9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spacing w:line="251" w:lineRule="exact"/>
              <w:ind w:left="12" w:right="3"/>
            </w:pPr>
            <w:r>
              <w:rPr>
                <w:spacing w:val="-10"/>
              </w:rPr>
              <w:t>-</w:t>
            </w:r>
          </w:p>
        </w:tc>
        <w:tc>
          <w:tcPr>
            <w:tcW w:w="994" w:type="dxa"/>
          </w:tcPr>
          <w:p w:rsidR="00E42829" w:rsidRDefault="009F701A">
            <w:pPr>
              <w:pStyle w:val="TableParagraph"/>
              <w:spacing w:line="251" w:lineRule="exact"/>
              <w:ind w:left="11" w:right="4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spacing w:line="251" w:lineRule="exact"/>
              <w:ind w:left="12" w:right="4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E42829" w:rsidRDefault="009F701A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</w:tr>
      <w:tr w:rsidR="00E42829">
        <w:trPr>
          <w:trHeight w:val="506"/>
        </w:trPr>
        <w:tc>
          <w:tcPr>
            <w:tcW w:w="2263" w:type="dxa"/>
          </w:tcPr>
          <w:p w:rsidR="00E42829" w:rsidRDefault="009F701A">
            <w:pPr>
              <w:pStyle w:val="TableParagraph"/>
              <w:spacing w:line="252" w:lineRule="exact"/>
              <w:ind w:left="110"/>
              <w:jc w:val="left"/>
            </w:pPr>
            <w:r>
              <w:rPr>
                <w:spacing w:val="-2"/>
              </w:rPr>
              <w:t>Изобразительное искусство</w:t>
            </w:r>
          </w:p>
        </w:tc>
        <w:tc>
          <w:tcPr>
            <w:tcW w:w="1575" w:type="dxa"/>
          </w:tcPr>
          <w:p w:rsidR="00E42829" w:rsidRDefault="00E42829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109" w:type="dxa"/>
          </w:tcPr>
          <w:p w:rsidR="00E42829" w:rsidRDefault="009F701A">
            <w:pPr>
              <w:pStyle w:val="TableParagraph"/>
              <w:spacing w:line="251" w:lineRule="exact"/>
              <w:ind w:right="3"/>
            </w:pPr>
            <w:r>
              <w:rPr>
                <w:spacing w:val="-5"/>
              </w:rPr>
              <w:t>0,5</w:t>
            </w:r>
          </w:p>
        </w:tc>
        <w:tc>
          <w:tcPr>
            <w:tcW w:w="1121" w:type="dxa"/>
          </w:tcPr>
          <w:p w:rsidR="00E42829" w:rsidRDefault="009F701A">
            <w:pPr>
              <w:pStyle w:val="TableParagraph"/>
              <w:spacing w:line="251" w:lineRule="exact"/>
              <w:ind w:left="9" w:right="2"/>
            </w:pPr>
            <w:r>
              <w:rPr>
                <w:spacing w:val="-10"/>
              </w:rPr>
              <w:t>1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spacing w:line="251" w:lineRule="exact"/>
              <w:ind w:left="12" w:right="5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E42829" w:rsidRDefault="009F701A">
            <w:pPr>
              <w:pStyle w:val="TableParagraph"/>
              <w:spacing w:line="251" w:lineRule="exact"/>
              <w:ind w:left="11"/>
            </w:pPr>
            <w:r>
              <w:rPr>
                <w:spacing w:val="-10"/>
              </w:rPr>
              <w:t>1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spacing w:line="251" w:lineRule="exact"/>
              <w:ind w:left="12" w:right="4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E42829" w:rsidRDefault="009F701A">
            <w:pPr>
              <w:pStyle w:val="TableParagraph"/>
              <w:spacing w:line="251" w:lineRule="exact"/>
            </w:pPr>
            <w:r>
              <w:rPr>
                <w:spacing w:val="-10"/>
              </w:rPr>
              <w:t>4</w:t>
            </w:r>
          </w:p>
        </w:tc>
      </w:tr>
      <w:tr w:rsidR="00E42829">
        <w:trPr>
          <w:trHeight w:val="251"/>
        </w:trPr>
        <w:tc>
          <w:tcPr>
            <w:tcW w:w="2263" w:type="dxa"/>
          </w:tcPr>
          <w:p w:rsidR="00E42829" w:rsidRDefault="009F701A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Музыка</w:t>
            </w:r>
          </w:p>
        </w:tc>
        <w:tc>
          <w:tcPr>
            <w:tcW w:w="1575" w:type="dxa"/>
          </w:tcPr>
          <w:p w:rsidR="00E42829" w:rsidRDefault="00E42829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109" w:type="dxa"/>
          </w:tcPr>
          <w:p w:rsidR="00E42829" w:rsidRDefault="009F701A">
            <w:pPr>
              <w:pStyle w:val="TableParagraph"/>
              <w:ind w:right="3"/>
            </w:pPr>
            <w:r>
              <w:rPr>
                <w:spacing w:val="-5"/>
              </w:rPr>
              <w:t>0,5</w:t>
            </w:r>
          </w:p>
        </w:tc>
        <w:tc>
          <w:tcPr>
            <w:tcW w:w="1121" w:type="dxa"/>
          </w:tcPr>
          <w:p w:rsidR="00E42829" w:rsidRDefault="009F701A">
            <w:pPr>
              <w:pStyle w:val="TableParagraph"/>
              <w:ind w:left="9" w:right="2"/>
            </w:pPr>
            <w:r>
              <w:rPr>
                <w:spacing w:val="-10"/>
              </w:rPr>
              <w:t>1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ind w:left="12" w:right="5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E42829" w:rsidRDefault="009F701A">
            <w:pPr>
              <w:pStyle w:val="TableParagraph"/>
              <w:ind w:left="11"/>
            </w:pPr>
            <w:r>
              <w:rPr>
                <w:spacing w:val="-10"/>
              </w:rPr>
              <w:t>1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ind w:left="12" w:right="4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E42829" w:rsidRDefault="009F701A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</w:tr>
      <w:tr w:rsidR="00E42829">
        <w:trPr>
          <w:trHeight w:val="253"/>
        </w:trPr>
        <w:tc>
          <w:tcPr>
            <w:tcW w:w="2263" w:type="dxa"/>
          </w:tcPr>
          <w:p w:rsidR="00E42829" w:rsidRDefault="009F701A">
            <w:pPr>
              <w:pStyle w:val="TableParagraph"/>
              <w:spacing w:line="234" w:lineRule="exact"/>
              <w:ind w:left="110"/>
              <w:jc w:val="left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1575" w:type="dxa"/>
          </w:tcPr>
          <w:p w:rsidR="00E42829" w:rsidRDefault="00E42829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109" w:type="dxa"/>
          </w:tcPr>
          <w:p w:rsidR="00E42829" w:rsidRDefault="009F701A">
            <w:pPr>
              <w:pStyle w:val="TableParagraph"/>
              <w:spacing w:line="234" w:lineRule="exact"/>
              <w:ind w:right="3"/>
            </w:pPr>
            <w:r>
              <w:rPr>
                <w:spacing w:val="-5"/>
              </w:rPr>
              <w:t>0,5</w:t>
            </w:r>
          </w:p>
        </w:tc>
        <w:tc>
          <w:tcPr>
            <w:tcW w:w="1121" w:type="dxa"/>
          </w:tcPr>
          <w:p w:rsidR="00E42829" w:rsidRDefault="009F701A">
            <w:pPr>
              <w:pStyle w:val="TableParagraph"/>
              <w:spacing w:line="234" w:lineRule="exact"/>
              <w:ind w:left="9" w:right="2"/>
            </w:pPr>
            <w:r>
              <w:rPr>
                <w:spacing w:val="-10"/>
              </w:rPr>
              <w:t>1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spacing w:line="234" w:lineRule="exact"/>
              <w:ind w:left="12" w:right="5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E42829" w:rsidRDefault="009F701A">
            <w:pPr>
              <w:pStyle w:val="TableParagraph"/>
              <w:spacing w:line="234" w:lineRule="exact"/>
              <w:ind w:left="11"/>
            </w:pPr>
            <w:r>
              <w:rPr>
                <w:spacing w:val="-10"/>
              </w:rPr>
              <w:t>1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spacing w:line="234" w:lineRule="exact"/>
              <w:ind w:left="12" w:right="4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E42829" w:rsidRDefault="009F701A">
            <w:pPr>
              <w:pStyle w:val="TableParagraph"/>
              <w:spacing w:line="234" w:lineRule="exact"/>
            </w:pPr>
            <w:r>
              <w:rPr>
                <w:spacing w:val="-10"/>
              </w:rPr>
              <w:t>4</w:t>
            </w:r>
          </w:p>
        </w:tc>
      </w:tr>
      <w:tr w:rsidR="00E42829" w:rsidTr="00B76FEE">
        <w:trPr>
          <w:trHeight w:val="252"/>
        </w:trPr>
        <w:tc>
          <w:tcPr>
            <w:tcW w:w="2263" w:type="dxa"/>
          </w:tcPr>
          <w:p w:rsidR="00E42829" w:rsidRDefault="009F701A">
            <w:pPr>
              <w:pStyle w:val="TableParagraph"/>
              <w:ind w:left="110"/>
              <w:jc w:val="left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1575" w:type="dxa"/>
          </w:tcPr>
          <w:p w:rsidR="00E42829" w:rsidRDefault="00E42829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109" w:type="dxa"/>
            <w:shd w:val="clear" w:color="auto" w:fill="auto"/>
          </w:tcPr>
          <w:p w:rsidR="00E42829" w:rsidRPr="00B76FEE" w:rsidRDefault="009F701A">
            <w:pPr>
              <w:pStyle w:val="TableParagraph"/>
              <w:ind w:right="1"/>
            </w:pPr>
            <w:r w:rsidRPr="00B76FEE">
              <w:rPr>
                <w:spacing w:val="-10"/>
              </w:rPr>
              <w:t>2</w:t>
            </w:r>
          </w:p>
        </w:tc>
        <w:tc>
          <w:tcPr>
            <w:tcW w:w="1121" w:type="dxa"/>
            <w:shd w:val="clear" w:color="auto" w:fill="auto"/>
          </w:tcPr>
          <w:p w:rsidR="00E42829" w:rsidRPr="00B76FEE" w:rsidRDefault="0063579B">
            <w:pPr>
              <w:pStyle w:val="TableParagraph"/>
              <w:ind w:left="9" w:right="2"/>
            </w:pPr>
            <w:r w:rsidRPr="00B76FEE">
              <w:rPr>
                <w:spacing w:val="-10"/>
              </w:rPr>
              <w:t>2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ind w:left="12" w:right="5"/>
            </w:pPr>
            <w:r>
              <w:rPr>
                <w:spacing w:val="-10"/>
              </w:rPr>
              <w:t>2</w:t>
            </w:r>
          </w:p>
        </w:tc>
        <w:tc>
          <w:tcPr>
            <w:tcW w:w="994" w:type="dxa"/>
          </w:tcPr>
          <w:p w:rsidR="00E42829" w:rsidRDefault="009F701A">
            <w:pPr>
              <w:pStyle w:val="TableParagraph"/>
              <w:ind w:left="11"/>
            </w:pPr>
            <w:r>
              <w:rPr>
                <w:spacing w:val="-10"/>
              </w:rPr>
              <w:t>2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ind w:left="12" w:right="4"/>
            </w:pPr>
            <w:r>
              <w:rPr>
                <w:spacing w:val="-10"/>
              </w:rPr>
              <w:t>2</w:t>
            </w:r>
          </w:p>
        </w:tc>
        <w:tc>
          <w:tcPr>
            <w:tcW w:w="1138" w:type="dxa"/>
          </w:tcPr>
          <w:p w:rsidR="00E42829" w:rsidRDefault="009F701A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</w:tr>
      <w:tr w:rsidR="00E42829" w:rsidTr="00B76FEE">
        <w:trPr>
          <w:trHeight w:val="253"/>
        </w:trPr>
        <w:tc>
          <w:tcPr>
            <w:tcW w:w="3838" w:type="dxa"/>
            <w:gridSpan w:val="2"/>
          </w:tcPr>
          <w:p w:rsidR="00E42829" w:rsidRDefault="009F701A">
            <w:pPr>
              <w:pStyle w:val="TableParagraph"/>
              <w:spacing w:before="1" w:line="233" w:lineRule="exact"/>
              <w:ind w:left="0" w:right="92"/>
              <w:jc w:val="right"/>
            </w:pPr>
            <w:r>
              <w:rPr>
                <w:spacing w:val="-2"/>
              </w:rPr>
              <w:t>Итого:</w:t>
            </w:r>
          </w:p>
        </w:tc>
        <w:tc>
          <w:tcPr>
            <w:tcW w:w="1109" w:type="dxa"/>
            <w:shd w:val="clear" w:color="auto" w:fill="auto"/>
          </w:tcPr>
          <w:p w:rsidR="00E42829" w:rsidRPr="00B76FEE" w:rsidRDefault="009F701A">
            <w:pPr>
              <w:pStyle w:val="TableParagraph"/>
              <w:spacing w:before="1" w:line="233" w:lineRule="exact"/>
              <w:ind w:right="1"/>
            </w:pPr>
            <w:r w:rsidRPr="00B76FEE">
              <w:rPr>
                <w:spacing w:val="-5"/>
              </w:rPr>
              <w:t>15</w:t>
            </w:r>
          </w:p>
        </w:tc>
        <w:tc>
          <w:tcPr>
            <w:tcW w:w="1121" w:type="dxa"/>
            <w:shd w:val="clear" w:color="auto" w:fill="auto"/>
          </w:tcPr>
          <w:p w:rsidR="00E42829" w:rsidRPr="00B76FEE" w:rsidRDefault="009F701A">
            <w:pPr>
              <w:pStyle w:val="TableParagraph"/>
              <w:spacing w:before="1" w:line="233" w:lineRule="exact"/>
              <w:ind w:left="9" w:right="2"/>
            </w:pPr>
            <w:r w:rsidRPr="00B76FEE">
              <w:rPr>
                <w:spacing w:val="-5"/>
              </w:rPr>
              <w:t>2</w:t>
            </w:r>
            <w:r w:rsidR="0063579B" w:rsidRPr="00B76FEE">
              <w:rPr>
                <w:spacing w:val="-5"/>
              </w:rPr>
              <w:t>0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spacing w:before="1" w:line="233" w:lineRule="exact"/>
              <w:ind w:left="12" w:right="5"/>
            </w:pPr>
            <w:r>
              <w:rPr>
                <w:spacing w:val="-5"/>
              </w:rPr>
              <w:t>22</w:t>
            </w:r>
          </w:p>
        </w:tc>
        <w:tc>
          <w:tcPr>
            <w:tcW w:w="994" w:type="dxa"/>
          </w:tcPr>
          <w:p w:rsidR="00E42829" w:rsidRDefault="009F701A">
            <w:pPr>
              <w:pStyle w:val="TableParagraph"/>
              <w:spacing w:before="1" w:line="233" w:lineRule="exact"/>
              <w:ind w:left="11"/>
            </w:pPr>
            <w:r>
              <w:rPr>
                <w:spacing w:val="-5"/>
              </w:rPr>
              <w:t>22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spacing w:before="1" w:line="233" w:lineRule="exact"/>
              <w:ind w:left="12" w:right="4"/>
            </w:pPr>
            <w:r>
              <w:rPr>
                <w:spacing w:val="-5"/>
              </w:rPr>
              <w:t>23</w:t>
            </w:r>
          </w:p>
        </w:tc>
        <w:tc>
          <w:tcPr>
            <w:tcW w:w="1138" w:type="dxa"/>
          </w:tcPr>
          <w:p w:rsidR="00E42829" w:rsidRDefault="009F701A">
            <w:pPr>
              <w:pStyle w:val="TableParagraph"/>
              <w:spacing w:before="1" w:line="233" w:lineRule="exact"/>
            </w:pPr>
            <w:r>
              <w:rPr>
                <w:spacing w:val="-5"/>
              </w:rPr>
              <w:t>87</w:t>
            </w:r>
          </w:p>
        </w:tc>
      </w:tr>
      <w:tr w:rsidR="00E42829">
        <w:trPr>
          <w:trHeight w:val="254"/>
        </w:trPr>
        <w:tc>
          <w:tcPr>
            <w:tcW w:w="10182" w:type="dxa"/>
            <w:gridSpan w:val="8"/>
          </w:tcPr>
          <w:p w:rsidR="00E42829" w:rsidRDefault="009F701A">
            <w:pPr>
              <w:pStyle w:val="TableParagraph"/>
              <w:spacing w:line="234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Часть,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формируемая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отношений</w:t>
            </w:r>
          </w:p>
        </w:tc>
      </w:tr>
      <w:tr w:rsidR="00E42829">
        <w:trPr>
          <w:trHeight w:val="505"/>
        </w:trPr>
        <w:tc>
          <w:tcPr>
            <w:tcW w:w="3838" w:type="dxa"/>
            <w:gridSpan w:val="2"/>
          </w:tcPr>
          <w:p w:rsidR="00E42829" w:rsidRDefault="009F701A">
            <w:pPr>
              <w:pStyle w:val="TableParagraph"/>
              <w:spacing w:line="252" w:lineRule="exact"/>
              <w:ind w:left="110"/>
              <w:jc w:val="left"/>
            </w:pPr>
            <w:r>
              <w:t>Учебные</w:t>
            </w:r>
            <w:r>
              <w:rPr>
                <w:spacing w:val="-10"/>
              </w:rPr>
              <w:t xml:space="preserve"> </w:t>
            </w:r>
            <w:r>
              <w:t>предметы,</w:t>
            </w:r>
            <w:r>
              <w:rPr>
                <w:spacing w:val="-10"/>
              </w:rPr>
              <w:t xml:space="preserve"> </w:t>
            </w:r>
            <w:r>
              <w:t>курсы,</w:t>
            </w:r>
            <w:r>
              <w:rPr>
                <w:spacing w:val="-10"/>
              </w:rPr>
              <w:t xml:space="preserve"> </w:t>
            </w:r>
            <w:r>
              <w:t>модули</w:t>
            </w:r>
            <w:r>
              <w:rPr>
                <w:spacing w:val="-10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выбору</w:t>
            </w:r>
          </w:p>
        </w:tc>
        <w:tc>
          <w:tcPr>
            <w:tcW w:w="1109" w:type="dxa"/>
          </w:tcPr>
          <w:p w:rsidR="00E42829" w:rsidRDefault="009F701A">
            <w:pPr>
              <w:pStyle w:val="TableParagraph"/>
              <w:spacing w:line="251" w:lineRule="exact"/>
              <w:ind w:right="4"/>
            </w:pPr>
            <w:r>
              <w:rPr>
                <w:spacing w:val="-10"/>
              </w:rPr>
              <w:t>-</w:t>
            </w:r>
          </w:p>
        </w:tc>
        <w:tc>
          <w:tcPr>
            <w:tcW w:w="1121" w:type="dxa"/>
          </w:tcPr>
          <w:p w:rsidR="00E42829" w:rsidRDefault="009F701A">
            <w:pPr>
              <w:pStyle w:val="TableParagraph"/>
              <w:spacing w:line="251" w:lineRule="exact"/>
              <w:ind w:left="9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spacing w:line="251" w:lineRule="exact"/>
              <w:ind w:left="12" w:right="5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E42829" w:rsidRDefault="009F701A">
            <w:pPr>
              <w:pStyle w:val="TableParagraph"/>
              <w:spacing w:line="251" w:lineRule="exact"/>
              <w:ind w:left="11"/>
            </w:pPr>
            <w:r>
              <w:rPr>
                <w:spacing w:val="-10"/>
              </w:rPr>
              <w:t>1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spacing w:line="251" w:lineRule="exact"/>
              <w:ind w:left="12" w:right="3"/>
            </w:pPr>
            <w:r>
              <w:rPr>
                <w:spacing w:val="-10"/>
              </w:rPr>
              <w:t>-</w:t>
            </w:r>
          </w:p>
        </w:tc>
        <w:tc>
          <w:tcPr>
            <w:tcW w:w="1138" w:type="dxa"/>
          </w:tcPr>
          <w:p w:rsidR="00E42829" w:rsidRDefault="009F701A">
            <w:pPr>
              <w:pStyle w:val="TableParagraph"/>
              <w:spacing w:line="251" w:lineRule="exact"/>
            </w:pPr>
            <w:r>
              <w:rPr>
                <w:spacing w:val="-10"/>
              </w:rPr>
              <w:t>2</w:t>
            </w:r>
          </w:p>
        </w:tc>
      </w:tr>
      <w:tr w:rsidR="00E42829">
        <w:trPr>
          <w:trHeight w:val="251"/>
        </w:trPr>
        <w:tc>
          <w:tcPr>
            <w:tcW w:w="3838" w:type="dxa"/>
            <w:gridSpan w:val="2"/>
          </w:tcPr>
          <w:p w:rsidR="00E42829" w:rsidRDefault="004235D1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Функциональная грамотность</w:t>
            </w:r>
          </w:p>
        </w:tc>
        <w:tc>
          <w:tcPr>
            <w:tcW w:w="1109" w:type="dxa"/>
          </w:tcPr>
          <w:p w:rsidR="00E42829" w:rsidRDefault="009F701A">
            <w:pPr>
              <w:pStyle w:val="TableParagraph"/>
              <w:ind w:right="4"/>
            </w:pPr>
            <w:r>
              <w:rPr>
                <w:spacing w:val="-10"/>
              </w:rPr>
              <w:t>-</w:t>
            </w:r>
          </w:p>
        </w:tc>
        <w:tc>
          <w:tcPr>
            <w:tcW w:w="1121" w:type="dxa"/>
          </w:tcPr>
          <w:p w:rsidR="00E42829" w:rsidRDefault="009F701A">
            <w:pPr>
              <w:pStyle w:val="TableParagraph"/>
              <w:ind w:left="9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ind w:left="12" w:right="5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E42829" w:rsidRDefault="009F701A">
            <w:pPr>
              <w:pStyle w:val="TableParagraph"/>
              <w:ind w:left="11"/>
            </w:pPr>
            <w:r>
              <w:rPr>
                <w:spacing w:val="-10"/>
              </w:rPr>
              <w:t>1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ind w:left="12" w:right="3"/>
            </w:pPr>
            <w:r>
              <w:rPr>
                <w:spacing w:val="-10"/>
              </w:rPr>
              <w:t>-</w:t>
            </w:r>
          </w:p>
        </w:tc>
        <w:tc>
          <w:tcPr>
            <w:tcW w:w="1138" w:type="dxa"/>
          </w:tcPr>
          <w:p w:rsidR="00E42829" w:rsidRDefault="009F701A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B76FEE">
        <w:trPr>
          <w:trHeight w:val="251"/>
        </w:trPr>
        <w:tc>
          <w:tcPr>
            <w:tcW w:w="3838" w:type="dxa"/>
            <w:gridSpan w:val="2"/>
          </w:tcPr>
          <w:p w:rsidR="00B76FEE" w:rsidRDefault="00B76FEE">
            <w:pPr>
              <w:pStyle w:val="TableParagraph"/>
              <w:ind w:left="110"/>
              <w:jc w:val="left"/>
              <w:rPr>
                <w:spacing w:val="-2"/>
              </w:rPr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1109" w:type="dxa"/>
          </w:tcPr>
          <w:p w:rsidR="00B76FEE" w:rsidRDefault="00B76FEE">
            <w:pPr>
              <w:pStyle w:val="TableParagraph"/>
              <w:ind w:right="4"/>
              <w:rPr>
                <w:spacing w:val="-10"/>
              </w:rPr>
            </w:pPr>
          </w:p>
        </w:tc>
        <w:tc>
          <w:tcPr>
            <w:tcW w:w="1121" w:type="dxa"/>
          </w:tcPr>
          <w:p w:rsidR="00B76FEE" w:rsidRDefault="00B76FEE">
            <w:pPr>
              <w:pStyle w:val="TableParagraph"/>
              <w:ind w:left="9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991" w:type="dxa"/>
          </w:tcPr>
          <w:p w:rsidR="00B76FEE" w:rsidRDefault="00B76FEE">
            <w:pPr>
              <w:pStyle w:val="TableParagraph"/>
              <w:ind w:left="12" w:right="5"/>
              <w:rPr>
                <w:spacing w:val="-10"/>
              </w:rPr>
            </w:pPr>
          </w:p>
        </w:tc>
        <w:tc>
          <w:tcPr>
            <w:tcW w:w="994" w:type="dxa"/>
          </w:tcPr>
          <w:p w:rsidR="00B76FEE" w:rsidRDefault="00B76FEE">
            <w:pPr>
              <w:pStyle w:val="TableParagraph"/>
              <w:ind w:left="11"/>
              <w:rPr>
                <w:spacing w:val="-10"/>
              </w:rPr>
            </w:pPr>
          </w:p>
        </w:tc>
        <w:tc>
          <w:tcPr>
            <w:tcW w:w="991" w:type="dxa"/>
          </w:tcPr>
          <w:p w:rsidR="00B76FEE" w:rsidRDefault="00B76FEE">
            <w:pPr>
              <w:pStyle w:val="TableParagraph"/>
              <w:ind w:left="12" w:right="3"/>
              <w:rPr>
                <w:spacing w:val="-10"/>
              </w:rPr>
            </w:pPr>
          </w:p>
        </w:tc>
        <w:tc>
          <w:tcPr>
            <w:tcW w:w="1138" w:type="dxa"/>
          </w:tcPr>
          <w:p w:rsidR="00B76FEE" w:rsidRDefault="00B76FEE">
            <w:pPr>
              <w:pStyle w:val="TableParagraph"/>
              <w:rPr>
                <w:spacing w:val="-10"/>
              </w:rPr>
            </w:pPr>
          </w:p>
        </w:tc>
      </w:tr>
      <w:tr w:rsidR="00E42829">
        <w:trPr>
          <w:trHeight w:val="253"/>
        </w:trPr>
        <w:tc>
          <w:tcPr>
            <w:tcW w:w="3838" w:type="dxa"/>
            <w:gridSpan w:val="2"/>
          </w:tcPr>
          <w:p w:rsidR="00E42829" w:rsidRDefault="009F701A">
            <w:pPr>
              <w:pStyle w:val="TableParagraph"/>
              <w:spacing w:line="234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неделю</w:t>
            </w:r>
          </w:p>
        </w:tc>
        <w:tc>
          <w:tcPr>
            <w:tcW w:w="1109" w:type="dxa"/>
          </w:tcPr>
          <w:p w:rsidR="00E42829" w:rsidRDefault="009F701A">
            <w:pPr>
              <w:pStyle w:val="TableParagraph"/>
              <w:spacing w:line="234" w:lineRule="exact"/>
              <w:ind w:right="1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1121" w:type="dxa"/>
          </w:tcPr>
          <w:p w:rsidR="00E42829" w:rsidRDefault="009F701A">
            <w:pPr>
              <w:pStyle w:val="TableParagraph"/>
              <w:spacing w:line="234" w:lineRule="exact"/>
              <w:ind w:left="9" w:right="2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 w:rsidR="00B76FEE">
              <w:rPr>
                <w:b/>
                <w:spacing w:val="-5"/>
              </w:rPr>
              <w:t>1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spacing w:line="234" w:lineRule="exact"/>
              <w:ind w:left="12" w:right="5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994" w:type="dxa"/>
          </w:tcPr>
          <w:p w:rsidR="00E42829" w:rsidRDefault="009F701A">
            <w:pPr>
              <w:pStyle w:val="TableParagraph"/>
              <w:spacing w:line="234" w:lineRule="exact"/>
              <w:ind w:left="11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spacing w:line="234" w:lineRule="exact"/>
              <w:ind w:left="12" w:right="4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1138" w:type="dxa"/>
          </w:tcPr>
          <w:p w:rsidR="00E42829" w:rsidRDefault="0063579B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5"/>
              </w:rPr>
              <w:t>89</w:t>
            </w:r>
          </w:p>
        </w:tc>
      </w:tr>
      <w:tr w:rsidR="00E42829">
        <w:trPr>
          <w:trHeight w:val="1517"/>
        </w:trPr>
        <w:tc>
          <w:tcPr>
            <w:tcW w:w="3838" w:type="dxa"/>
            <w:gridSpan w:val="2"/>
          </w:tcPr>
          <w:p w:rsidR="00E42829" w:rsidRDefault="009F701A">
            <w:pPr>
              <w:pStyle w:val="TableParagraph"/>
              <w:spacing w:line="240" w:lineRule="auto"/>
              <w:ind w:left="110" w:right="1082"/>
              <w:jc w:val="left"/>
              <w:rPr>
                <w:b/>
              </w:rPr>
            </w:pPr>
            <w:r>
              <w:rPr>
                <w:b/>
              </w:rPr>
              <w:t>Максимально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допустимая недельная нагрузка (при пятидневной неделе) в</w:t>
            </w:r>
          </w:p>
          <w:p w:rsidR="00E42829" w:rsidRDefault="009F701A">
            <w:pPr>
              <w:pStyle w:val="TableParagraph"/>
              <w:spacing w:line="240" w:lineRule="auto"/>
              <w:ind w:left="110"/>
              <w:jc w:val="left"/>
              <w:rPr>
                <w:b/>
              </w:rPr>
            </w:pPr>
            <w:r>
              <w:rPr>
                <w:b/>
              </w:rPr>
              <w:t>соответствии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действующими санитарными правилами и</w:t>
            </w:r>
          </w:p>
          <w:p w:rsidR="00E42829" w:rsidRDefault="009F701A">
            <w:pPr>
              <w:pStyle w:val="TableParagraph"/>
              <w:spacing w:line="234" w:lineRule="exact"/>
              <w:ind w:left="110"/>
              <w:jc w:val="left"/>
              <w:rPr>
                <w:b/>
              </w:rPr>
            </w:pPr>
            <w:r>
              <w:rPr>
                <w:b/>
                <w:spacing w:val="-2"/>
              </w:rPr>
              <w:t>нормами</w:t>
            </w:r>
          </w:p>
        </w:tc>
        <w:tc>
          <w:tcPr>
            <w:tcW w:w="1109" w:type="dxa"/>
          </w:tcPr>
          <w:p w:rsidR="00E42829" w:rsidRDefault="00E42829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121" w:type="dxa"/>
          </w:tcPr>
          <w:p w:rsidR="00E42829" w:rsidRDefault="00E42829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spacing w:line="251" w:lineRule="exact"/>
              <w:ind w:left="12" w:right="5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994" w:type="dxa"/>
          </w:tcPr>
          <w:p w:rsidR="00E42829" w:rsidRDefault="009F701A">
            <w:pPr>
              <w:pStyle w:val="TableParagraph"/>
              <w:spacing w:line="251" w:lineRule="exact"/>
              <w:ind w:left="11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spacing w:line="251" w:lineRule="exact"/>
              <w:ind w:left="12" w:right="4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1138" w:type="dxa"/>
          </w:tcPr>
          <w:p w:rsidR="00E42829" w:rsidRDefault="0063579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5"/>
              </w:rPr>
              <w:t>89</w:t>
            </w:r>
          </w:p>
        </w:tc>
      </w:tr>
      <w:tr w:rsidR="00E42829">
        <w:trPr>
          <w:trHeight w:val="253"/>
        </w:trPr>
        <w:tc>
          <w:tcPr>
            <w:tcW w:w="3838" w:type="dxa"/>
            <w:gridSpan w:val="2"/>
          </w:tcPr>
          <w:p w:rsidR="00E42829" w:rsidRDefault="009F701A">
            <w:pPr>
              <w:pStyle w:val="TableParagraph"/>
              <w:spacing w:line="234" w:lineRule="exact"/>
              <w:ind w:left="110"/>
              <w:jc w:val="left"/>
            </w:pPr>
            <w:r>
              <w:t>Учебные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недели</w:t>
            </w:r>
          </w:p>
        </w:tc>
        <w:tc>
          <w:tcPr>
            <w:tcW w:w="1109" w:type="dxa"/>
          </w:tcPr>
          <w:p w:rsidR="00E42829" w:rsidRDefault="009F701A">
            <w:pPr>
              <w:pStyle w:val="TableParagraph"/>
              <w:spacing w:line="234" w:lineRule="exact"/>
              <w:ind w:right="1"/>
            </w:pPr>
            <w:r>
              <w:rPr>
                <w:spacing w:val="-10"/>
              </w:rPr>
              <w:t>8</w:t>
            </w:r>
          </w:p>
        </w:tc>
        <w:tc>
          <w:tcPr>
            <w:tcW w:w="1121" w:type="dxa"/>
          </w:tcPr>
          <w:p w:rsidR="00E42829" w:rsidRDefault="009F701A">
            <w:pPr>
              <w:pStyle w:val="TableParagraph"/>
              <w:spacing w:line="234" w:lineRule="exact"/>
              <w:ind w:left="9" w:right="2"/>
            </w:pPr>
            <w:r>
              <w:rPr>
                <w:spacing w:val="-5"/>
              </w:rPr>
              <w:t>25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spacing w:line="234" w:lineRule="exact"/>
              <w:ind w:left="12" w:right="5"/>
            </w:pPr>
            <w:r>
              <w:rPr>
                <w:spacing w:val="-5"/>
              </w:rPr>
              <w:t>34</w:t>
            </w:r>
          </w:p>
        </w:tc>
        <w:tc>
          <w:tcPr>
            <w:tcW w:w="994" w:type="dxa"/>
          </w:tcPr>
          <w:p w:rsidR="00E42829" w:rsidRDefault="009F701A">
            <w:pPr>
              <w:pStyle w:val="TableParagraph"/>
              <w:spacing w:line="234" w:lineRule="exact"/>
              <w:ind w:left="11"/>
            </w:pPr>
            <w:r>
              <w:rPr>
                <w:spacing w:val="-5"/>
              </w:rPr>
              <w:t>34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spacing w:line="234" w:lineRule="exact"/>
              <w:ind w:left="12" w:right="4"/>
            </w:pPr>
            <w:r>
              <w:rPr>
                <w:spacing w:val="-5"/>
              </w:rPr>
              <w:t>34</w:t>
            </w:r>
          </w:p>
        </w:tc>
        <w:tc>
          <w:tcPr>
            <w:tcW w:w="1138" w:type="dxa"/>
          </w:tcPr>
          <w:p w:rsidR="00E42829" w:rsidRDefault="009F701A">
            <w:pPr>
              <w:pStyle w:val="TableParagraph"/>
              <w:spacing w:line="234" w:lineRule="exact"/>
            </w:pPr>
            <w:r>
              <w:rPr>
                <w:spacing w:val="-5"/>
              </w:rPr>
              <w:t>135</w:t>
            </w:r>
          </w:p>
        </w:tc>
      </w:tr>
      <w:tr w:rsidR="00E42829">
        <w:trPr>
          <w:trHeight w:val="506"/>
        </w:trPr>
        <w:tc>
          <w:tcPr>
            <w:tcW w:w="3838" w:type="dxa"/>
            <w:gridSpan w:val="2"/>
          </w:tcPr>
          <w:p w:rsidR="00E42829" w:rsidRDefault="009F701A">
            <w:pPr>
              <w:pStyle w:val="TableParagraph"/>
              <w:spacing w:line="252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учебных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учебный </w:t>
            </w:r>
            <w:r>
              <w:rPr>
                <w:b/>
                <w:spacing w:val="-2"/>
              </w:rPr>
              <w:t>период</w:t>
            </w:r>
          </w:p>
        </w:tc>
        <w:tc>
          <w:tcPr>
            <w:tcW w:w="1109" w:type="dxa"/>
          </w:tcPr>
          <w:p w:rsidR="00E42829" w:rsidRDefault="009F701A">
            <w:pPr>
              <w:pStyle w:val="TableParagraph"/>
              <w:spacing w:line="251" w:lineRule="exact"/>
              <w:ind w:right="1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121" w:type="dxa"/>
          </w:tcPr>
          <w:p w:rsidR="00E42829" w:rsidRDefault="009F701A">
            <w:pPr>
              <w:pStyle w:val="TableParagraph"/>
              <w:spacing w:line="251" w:lineRule="exact"/>
              <w:ind w:left="9" w:right="2"/>
              <w:rPr>
                <w:b/>
              </w:rPr>
            </w:pPr>
            <w:r>
              <w:rPr>
                <w:b/>
                <w:spacing w:val="-5"/>
              </w:rPr>
              <w:t>5</w:t>
            </w:r>
            <w:r w:rsidR="0063579B">
              <w:rPr>
                <w:b/>
                <w:spacing w:val="-5"/>
              </w:rPr>
              <w:t>00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spacing w:line="251" w:lineRule="exact"/>
              <w:ind w:left="12" w:right="5"/>
              <w:rPr>
                <w:b/>
              </w:rPr>
            </w:pPr>
            <w:r>
              <w:rPr>
                <w:b/>
                <w:spacing w:val="-5"/>
              </w:rPr>
              <w:t>782</w:t>
            </w:r>
          </w:p>
        </w:tc>
        <w:tc>
          <w:tcPr>
            <w:tcW w:w="994" w:type="dxa"/>
          </w:tcPr>
          <w:p w:rsidR="00E42829" w:rsidRDefault="009F701A">
            <w:pPr>
              <w:pStyle w:val="TableParagraph"/>
              <w:spacing w:line="251" w:lineRule="exact"/>
              <w:ind w:left="11"/>
              <w:rPr>
                <w:b/>
              </w:rPr>
            </w:pPr>
            <w:r>
              <w:rPr>
                <w:b/>
                <w:spacing w:val="-5"/>
              </w:rPr>
              <w:t>782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spacing w:line="251" w:lineRule="exact"/>
              <w:ind w:left="12" w:right="4"/>
              <w:rPr>
                <w:b/>
              </w:rPr>
            </w:pPr>
            <w:r>
              <w:rPr>
                <w:b/>
                <w:spacing w:val="-5"/>
              </w:rPr>
              <w:t>782</w:t>
            </w:r>
          </w:p>
        </w:tc>
        <w:tc>
          <w:tcPr>
            <w:tcW w:w="1138" w:type="dxa"/>
          </w:tcPr>
          <w:p w:rsidR="00E42829" w:rsidRDefault="009F701A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4"/>
              </w:rPr>
              <w:t>29</w:t>
            </w:r>
            <w:r w:rsidR="0063579B">
              <w:rPr>
                <w:b/>
                <w:spacing w:val="-4"/>
              </w:rPr>
              <w:t>66</w:t>
            </w:r>
          </w:p>
        </w:tc>
      </w:tr>
      <w:tr w:rsidR="00E42829">
        <w:trPr>
          <w:trHeight w:val="251"/>
        </w:trPr>
        <w:tc>
          <w:tcPr>
            <w:tcW w:w="10182" w:type="dxa"/>
            <w:gridSpan w:val="8"/>
          </w:tcPr>
          <w:p w:rsidR="00E42829" w:rsidRDefault="009F701A">
            <w:pPr>
              <w:pStyle w:val="TableParagraph"/>
              <w:ind w:left="110"/>
              <w:jc w:val="left"/>
              <w:rPr>
                <w:b/>
              </w:rPr>
            </w:pPr>
            <w:r>
              <w:rPr>
                <w:b/>
              </w:rPr>
              <w:t>Курсы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</w:tr>
      <w:tr w:rsidR="00E42829">
        <w:trPr>
          <w:trHeight w:val="254"/>
        </w:trPr>
        <w:tc>
          <w:tcPr>
            <w:tcW w:w="3838" w:type="dxa"/>
            <w:gridSpan w:val="2"/>
          </w:tcPr>
          <w:p w:rsidR="00E42829" w:rsidRDefault="009F701A">
            <w:pPr>
              <w:pStyle w:val="TableParagraph"/>
              <w:spacing w:before="1" w:line="233" w:lineRule="exact"/>
              <w:ind w:left="110"/>
              <w:jc w:val="left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важном</w:t>
            </w:r>
          </w:p>
        </w:tc>
        <w:tc>
          <w:tcPr>
            <w:tcW w:w="1109" w:type="dxa"/>
          </w:tcPr>
          <w:p w:rsidR="00E42829" w:rsidRDefault="009F701A">
            <w:pPr>
              <w:pStyle w:val="TableParagraph"/>
              <w:spacing w:before="1" w:line="233" w:lineRule="exact"/>
              <w:ind w:right="1"/>
            </w:pPr>
            <w:r>
              <w:rPr>
                <w:spacing w:val="-10"/>
              </w:rPr>
              <w:t>1</w:t>
            </w:r>
          </w:p>
        </w:tc>
        <w:tc>
          <w:tcPr>
            <w:tcW w:w="1121" w:type="dxa"/>
          </w:tcPr>
          <w:p w:rsidR="00E42829" w:rsidRDefault="009F701A">
            <w:pPr>
              <w:pStyle w:val="TableParagraph"/>
              <w:spacing w:before="1" w:line="233" w:lineRule="exact"/>
              <w:ind w:left="9" w:right="2"/>
            </w:pPr>
            <w:r>
              <w:rPr>
                <w:spacing w:val="-10"/>
              </w:rPr>
              <w:t>1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spacing w:before="1" w:line="233" w:lineRule="exact"/>
              <w:ind w:left="12" w:right="5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E42829" w:rsidRDefault="009F701A">
            <w:pPr>
              <w:pStyle w:val="TableParagraph"/>
              <w:spacing w:before="1" w:line="233" w:lineRule="exact"/>
              <w:ind w:left="11"/>
            </w:pPr>
            <w:r>
              <w:rPr>
                <w:spacing w:val="-10"/>
              </w:rPr>
              <w:t>1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spacing w:before="1" w:line="233" w:lineRule="exact"/>
              <w:ind w:left="12" w:right="4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E42829" w:rsidRDefault="009F701A">
            <w:pPr>
              <w:pStyle w:val="TableParagraph"/>
              <w:spacing w:before="1" w:line="233" w:lineRule="exact"/>
            </w:pPr>
            <w:r>
              <w:rPr>
                <w:spacing w:val="-10"/>
              </w:rPr>
              <w:t>4</w:t>
            </w:r>
          </w:p>
        </w:tc>
      </w:tr>
      <w:tr w:rsidR="00E42829">
        <w:trPr>
          <w:trHeight w:val="253"/>
        </w:trPr>
        <w:tc>
          <w:tcPr>
            <w:tcW w:w="3838" w:type="dxa"/>
            <w:gridSpan w:val="2"/>
          </w:tcPr>
          <w:p w:rsidR="00E42829" w:rsidRDefault="004235D1">
            <w:pPr>
              <w:pStyle w:val="TableParagraph"/>
              <w:spacing w:line="234" w:lineRule="exact"/>
              <w:ind w:left="110"/>
              <w:jc w:val="left"/>
            </w:pPr>
            <w:r>
              <w:t>Мы-твои друзья</w:t>
            </w:r>
          </w:p>
        </w:tc>
        <w:tc>
          <w:tcPr>
            <w:tcW w:w="1109" w:type="dxa"/>
          </w:tcPr>
          <w:p w:rsidR="00E42829" w:rsidRDefault="004235D1">
            <w:pPr>
              <w:pStyle w:val="TableParagraph"/>
              <w:spacing w:line="234" w:lineRule="exact"/>
              <w:ind w:right="1"/>
            </w:pPr>
            <w:r>
              <w:t>-</w:t>
            </w:r>
          </w:p>
        </w:tc>
        <w:tc>
          <w:tcPr>
            <w:tcW w:w="1121" w:type="dxa"/>
          </w:tcPr>
          <w:p w:rsidR="00E42829" w:rsidRDefault="004235D1">
            <w:pPr>
              <w:pStyle w:val="TableParagraph"/>
              <w:spacing w:line="234" w:lineRule="exact"/>
              <w:ind w:left="9" w:right="2"/>
            </w:pPr>
            <w:r>
              <w:t>-</w:t>
            </w:r>
          </w:p>
        </w:tc>
        <w:tc>
          <w:tcPr>
            <w:tcW w:w="991" w:type="dxa"/>
          </w:tcPr>
          <w:p w:rsidR="00E42829" w:rsidRDefault="004235D1">
            <w:pPr>
              <w:pStyle w:val="TableParagraph"/>
              <w:spacing w:line="234" w:lineRule="exact"/>
              <w:ind w:left="12" w:right="3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E42829" w:rsidRDefault="009F701A">
            <w:pPr>
              <w:pStyle w:val="TableParagraph"/>
              <w:spacing w:line="234" w:lineRule="exact"/>
              <w:ind w:left="11" w:right="4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spacing w:line="234" w:lineRule="exact"/>
              <w:ind w:left="12" w:right="3"/>
            </w:pPr>
            <w:r>
              <w:rPr>
                <w:spacing w:val="-10"/>
              </w:rPr>
              <w:t>-</w:t>
            </w:r>
          </w:p>
        </w:tc>
        <w:tc>
          <w:tcPr>
            <w:tcW w:w="1138" w:type="dxa"/>
          </w:tcPr>
          <w:p w:rsidR="00E42829" w:rsidRDefault="004235D1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</w:tr>
      <w:tr w:rsidR="00E42829">
        <w:trPr>
          <w:trHeight w:val="251"/>
        </w:trPr>
        <w:tc>
          <w:tcPr>
            <w:tcW w:w="3838" w:type="dxa"/>
            <w:gridSpan w:val="2"/>
          </w:tcPr>
          <w:p w:rsidR="00E42829" w:rsidRDefault="004235D1">
            <w:pPr>
              <w:pStyle w:val="TableParagraph"/>
              <w:ind w:left="110"/>
              <w:jc w:val="left"/>
            </w:pPr>
            <w:r>
              <w:t>Учение с увлечением. Готовимся к ВПР</w:t>
            </w:r>
          </w:p>
        </w:tc>
        <w:tc>
          <w:tcPr>
            <w:tcW w:w="1109" w:type="dxa"/>
          </w:tcPr>
          <w:p w:rsidR="00E42829" w:rsidRDefault="009F701A">
            <w:pPr>
              <w:pStyle w:val="TableParagraph"/>
              <w:ind w:right="4"/>
            </w:pPr>
            <w:r>
              <w:rPr>
                <w:spacing w:val="-10"/>
              </w:rPr>
              <w:t>-</w:t>
            </w:r>
          </w:p>
        </w:tc>
        <w:tc>
          <w:tcPr>
            <w:tcW w:w="1121" w:type="dxa"/>
          </w:tcPr>
          <w:p w:rsidR="00E42829" w:rsidRDefault="009F701A">
            <w:pPr>
              <w:pStyle w:val="TableParagraph"/>
              <w:ind w:left="9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:rsidR="00E42829" w:rsidRDefault="004235D1">
            <w:pPr>
              <w:pStyle w:val="TableParagraph"/>
              <w:ind w:left="12" w:right="5"/>
            </w:pPr>
            <w:r>
              <w:rPr>
                <w:spacing w:val="-10"/>
              </w:rPr>
              <w:t>-</w:t>
            </w:r>
          </w:p>
        </w:tc>
        <w:tc>
          <w:tcPr>
            <w:tcW w:w="994" w:type="dxa"/>
          </w:tcPr>
          <w:p w:rsidR="00E42829" w:rsidRDefault="004235D1">
            <w:pPr>
              <w:pStyle w:val="TableParagraph"/>
              <w:ind w:left="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:rsidR="00E42829" w:rsidRDefault="009F701A">
            <w:pPr>
              <w:pStyle w:val="TableParagraph"/>
              <w:ind w:left="12" w:right="4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E42829" w:rsidRDefault="004235D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E42829">
        <w:trPr>
          <w:trHeight w:val="254"/>
        </w:trPr>
        <w:tc>
          <w:tcPr>
            <w:tcW w:w="3838" w:type="dxa"/>
            <w:gridSpan w:val="2"/>
          </w:tcPr>
          <w:p w:rsidR="00E42829" w:rsidRDefault="004235D1">
            <w:pPr>
              <w:pStyle w:val="TableParagraph"/>
              <w:spacing w:line="234" w:lineRule="exact"/>
              <w:ind w:left="110"/>
              <w:jc w:val="left"/>
            </w:pPr>
            <w:r>
              <w:t>Школьный театр</w:t>
            </w:r>
          </w:p>
        </w:tc>
        <w:tc>
          <w:tcPr>
            <w:tcW w:w="1109" w:type="dxa"/>
          </w:tcPr>
          <w:p w:rsidR="00E42829" w:rsidRDefault="00B76FEE">
            <w:pPr>
              <w:pStyle w:val="TableParagraph"/>
              <w:spacing w:line="234" w:lineRule="exact"/>
              <w:ind w:right="4"/>
            </w:pPr>
            <w:r>
              <w:rPr>
                <w:spacing w:val="-10"/>
              </w:rPr>
              <w:t>-</w:t>
            </w:r>
          </w:p>
        </w:tc>
        <w:tc>
          <w:tcPr>
            <w:tcW w:w="1121" w:type="dxa"/>
          </w:tcPr>
          <w:p w:rsidR="00E42829" w:rsidRDefault="00B76FEE">
            <w:pPr>
              <w:pStyle w:val="TableParagraph"/>
              <w:spacing w:line="234" w:lineRule="exact"/>
              <w:ind w:left="9"/>
            </w:pPr>
            <w:r>
              <w:rPr>
                <w:spacing w:val="-10"/>
              </w:rPr>
              <w:t>2</w:t>
            </w:r>
          </w:p>
        </w:tc>
        <w:tc>
          <w:tcPr>
            <w:tcW w:w="991" w:type="dxa"/>
          </w:tcPr>
          <w:p w:rsidR="00E42829" w:rsidRDefault="00B76FEE">
            <w:pPr>
              <w:pStyle w:val="TableParagraph"/>
              <w:spacing w:line="234" w:lineRule="exact"/>
              <w:ind w:left="12" w:right="5"/>
            </w:pPr>
            <w:r>
              <w:rPr>
                <w:spacing w:val="-10"/>
              </w:rPr>
              <w:t>2</w:t>
            </w:r>
          </w:p>
        </w:tc>
        <w:tc>
          <w:tcPr>
            <w:tcW w:w="994" w:type="dxa"/>
          </w:tcPr>
          <w:p w:rsidR="00E42829" w:rsidRDefault="00B76FEE">
            <w:pPr>
              <w:pStyle w:val="TableParagraph"/>
              <w:spacing w:line="234" w:lineRule="exact"/>
              <w:ind w:left="11" w:right="4"/>
            </w:pPr>
            <w:r>
              <w:rPr>
                <w:spacing w:val="-10"/>
              </w:rPr>
              <w:t>2</w:t>
            </w:r>
          </w:p>
        </w:tc>
        <w:tc>
          <w:tcPr>
            <w:tcW w:w="991" w:type="dxa"/>
          </w:tcPr>
          <w:p w:rsidR="00E42829" w:rsidRDefault="00B76FEE">
            <w:pPr>
              <w:pStyle w:val="TableParagraph"/>
              <w:spacing w:line="234" w:lineRule="exact"/>
              <w:ind w:left="12" w:right="4"/>
            </w:pPr>
            <w:r>
              <w:rPr>
                <w:spacing w:val="-10"/>
              </w:rPr>
              <w:t>2</w:t>
            </w:r>
          </w:p>
        </w:tc>
        <w:tc>
          <w:tcPr>
            <w:tcW w:w="1138" w:type="dxa"/>
          </w:tcPr>
          <w:p w:rsidR="00E42829" w:rsidRDefault="00B76FEE">
            <w:pPr>
              <w:pStyle w:val="TableParagraph"/>
              <w:spacing w:line="234" w:lineRule="exact"/>
            </w:pPr>
            <w:r>
              <w:rPr>
                <w:spacing w:val="-10"/>
              </w:rPr>
              <w:t>8</w:t>
            </w:r>
          </w:p>
        </w:tc>
      </w:tr>
      <w:tr w:rsidR="00E42829">
        <w:trPr>
          <w:trHeight w:val="506"/>
        </w:trPr>
        <w:tc>
          <w:tcPr>
            <w:tcW w:w="3838" w:type="dxa"/>
            <w:gridSpan w:val="2"/>
          </w:tcPr>
          <w:p w:rsidR="00E42829" w:rsidRDefault="009F701A">
            <w:pPr>
              <w:pStyle w:val="TableParagraph"/>
              <w:spacing w:line="252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реализацию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курсов внеурочной деятельности:</w:t>
            </w:r>
          </w:p>
        </w:tc>
        <w:tc>
          <w:tcPr>
            <w:tcW w:w="1109" w:type="dxa"/>
          </w:tcPr>
          <w:p w:rsidR="00E42829" w:rsidRDefault="00B76FEE">
            <w:pPr>
              <w:pStyle w:val="TableParagraph"/>
              <w:spacing w:line="252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21" w:type="dxa"/>
          </w:tcPr>
          <w:p w:rsidR="00E42829" w:rsidRDefault="00B76FEE">
            <w:pPr>
              <w:pStyle w:val="TableParagraph"/>
              <w:spacing w:line="252" w:lineRule="exact"/>
              <w:ind w:left="9" w:right="2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91" w:type="dxa"/>
          </w:tcPr>
          <w:p w:rsidR="00E42829" w:rsidRDefault="00B76FEE">
            <w:pPr>
              <w:pStyle w:val="TableParagraph"/>
              <w:spacing w:line="252" w:lineRule="exact"/>
              <w:ind w:left="12" w:right="5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994" w:type="dxa"/>
          </w:tcPr>
          <w:p w:rsidR="00E42829" w:rsidRDefault="00B76FEE">
            <w:pPr>
              <w:pStyle w:val="TableParagraph"/>
              <w:spacing w:line="252" w:lineRule="exact"/>
              <w:ind w:left="1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991" w:type="dxa"/>
          </w:tcPr>
          <w:p w:rsidR="00E42829" w:rsidRDefault="00B76FEE">
            <w:pPr>
              <w:pStyle w:val="TableParagraph"/>
              <w:spacing w:line="252" w:lineRule="exact"/>
              <w:ind w:left="12" w:right="4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8" w:type="dxa"/>
          </w:tcPr>
          <w:p w:rsidR="00E42829" w:rsidRDefault="00B76FEE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</w:tr>
    </w:tbl>
    <w:p w:rsidR="009F701A" w:rsidRDefault="009F701A"/>
    <w:sectPr w:rsidR="009F701A" w:rsidSect="00E42829">
      <w:pgSz w:w="11910" w:h="16840"/>
      <w:pgMar w:top="5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39B"/>
    <w:multiLevelType w:val="hybridMultilevel"/>
    <w:tmpl w:val="A0CC3D40"/>
    <w:lvl w:ilvl="0" w:tplc="08CE226E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6A0A8E">
      <w:numFmt w:val="bullet"/>
      <w:lvlText w:val="•"/>
      <w:lvlJc w:val="left"/>
      <w:pPr>
        <w:ind w:left="84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AF8B98E">
      <w:numFmt w:val="bullet"/>
      <w:lvlText w:val="•"/>
      <w:lvlJc w:val="left"/>
      <w:pPr>
        <w:ind w:left="1929" w:hanging="142"/>
      </w:pPr>
      <w:rPr>
        <w:rFonts w:hint="default"/>
        <w:lang w:val="ru-RU" w:eastAsia="en-US" w:bidi="ar-SA"/>
      </w:rPr>
    </w:lvl>
    <w:lvl w:ilvl="3" w:tplc="2F5A18D6">
      <w:numFmt w:val="bullet"/>
      <w:lvlText w:val="•"/>
      <w:lvlJc w:val="left"/>
      <w:pPr>
        <w:ind w:left="2999" w:hanging="142"/>
      </w:pPr>
      <w:rPr>
        <w:rFonts w:hint="default"/>
        <w:lang w:val="ru-RU" w:eastAsia="en-US" w:bidi="ar-SA"/>
      </w:rPr>
    </w:lvl>
    <w:lvl w:ilvl="4" w:tplc="32AC55C8">
      <w:numFmt w:val="bullet"/>
      <w:lvlText w:val="•"/>
      <w:lvlJc w:val="left"/>
      <w:pPr>
        <w:ind w:left="4069" w:hanging="142"/>
      </w:pPr>
      <w:rPr>
        <w:rFonts w:hint="default"/>
        <w:lang w:val="ru-RU" w:eastAsia="en-US" w:bidi="ar-SA"/>
      </w:rPr>
    </w:lvl>
    <w:lvl w:ilvl="5" w:tplc="3DD68AD0">
      <w:numFmt w:val="bullet"/>
      <w:lvlText w:val="•"/>
      <w:lvlJc w:val="left"/>
      <w:pPr>
        <w:ind w:left="5139" w:hanging="142"/>
      </w:pPr>
      <w:rPr>
        <w:rFonts w:hint="default"/>
        <w:lang w:val="ru-RU" w:eastAsia="en-US" w:bidi="ar-SA"/>
      </w:rPr>
    </w:lvl>
    <w:lvl w:ilvl="6" w:tplc="E244F5E2">
      <w:numFmt w:val="bullet"/>
      <w:lvlText w:val="•"/>
      <w:lvlJc w:val="left"/>
      <w:pPr>
        <w:ind w:left="6209" w:hanging="142"/>
      </w:pPr>
      <w:rPr>
        <w:rFonts w:hint="default"/>
        <w:lang w:val="ru-RU" w:eastAsia="en-US" w:bidi="ar-SA"/>
      </w:rPr>
    </w:lvl>
    <w:lvl w:ilvl="7" w:tplc="9D82F63E">
      <w:numFmt w:val="bullet"/>
      <w:lvlText w:val="•"/>
      <w:lvlJc w:val="left"/>
      <w:pPr>
        <w:ind w:left="7279" w:hanging="142"/>
      </w:pPr>
      <w:rPr>
        <w:rFonts w:hint="default"/>
        <w:lang w:val="ru-RU" w:eastAsia="en-US" w:bidi="ar-SA"/>
      </w:rPr>
    </w:lvl>
    <w:lvl w:ilvl="8" w:tplc="44469AC8">
      <w:numFmt w:val="bullet"/>
      <w:lvlText w:val="•"/>
      <w:lvlJc w:val="left"/>
      <w:pPr>
        <w:ind w:left="8349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1511512A"/>
    <w:multiLevelType w:val="hybridMultilevel"/>
    <w:tmpl w:val="5198C23C"/>
    <w:lvl w:ilvl="0" w:tplc="13AAE930">
      <w:start w:val="1"/>
      <w:numFmt w:val="decimal"/>
      <w:lvlText w:val="%1."/>
      <w:lvlJc w:val="left"/>
      <w:pPr>
        <w:ind w:left="11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747D42">
      <w:numFmt w:val="bullet"/>
      <w:lvlText w:val="•"/>
      <w:lvlJc w:val="left"/>
      <w:pPr>
        <w:ind w:left="2074" w:hanging="360"/>
      </w:pPr>
      <w:rPr>
        <w:rFonts w:hint="default"/>
        <w:lang w:val="ru-RU" w:eastAsia="en-US" w:bidi="ar-SA"/>
      </w:rPr>
    </w:lvl>
    <w:lvl w:ilvl="2" w:tplc="B83209CC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168EAA78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4" w:tplc="5EB6FDEC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5" w:tplc="02667C4C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FB069738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D1ECCC4A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CD64106A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829"/>
    <w:rsid w:val="00040D92"/>
    <w:rsid w:val="00055547"/>
    <w:rsid w:val="000F430C"/>
    <w:rsid w:val="001A7910"/>
    <w:rsid w:val="004235D1"/>
    <w:rsid w:val="004E6436"/>
    <w:rsid w:val="005A2404"/>
    <w:rsid w:val="0063579B"/>
    <w:rsid w:val="009B4C0E"/>
    <w:rsid w:val="009F701A"/>
    <w:rsid w:val="009F7F14"/>
    <w:rsid w:val="00B76FEE"/>
    <w:rsid w:val="00C22B72"/>
    <w:rsid w:val="00DE258E"/>
    <w:rsid w:val="00E4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BFC9"/>
  <w15:docId w15:val="{87665849-376F-4087-9F3E-CD0680BA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4282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28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2829"/>
    <w:pPr>
      <w:ind w:left="141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E42829"/>
    <w:pPr>
      <w:ind w:left="86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E42829"/>
    <w:pPr>
      <w:spacing w:line="232" w:lineRule="exact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Федюшина</dc:creator>
  <cp:lastModifiedBy>user</cp:lastModifiedBy>
  <cp:revision>8</cp:revision>
  <dcterms:created xsi:type="dcterms:W3CDTF">2025-10-07T17:10:00Z</dcterms:created>
  <dcterms:modified xsi:type="dcterms:W3CDTF">2025-11-01T07:06:00Z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2019</vt:lpwstr>
  </property>
</Properties>
</file>