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5A" w:rsidRPr="00517E5A" w:rsidRDefault="00517E5A" w:rsidP="00517E5A">
      <w:pPr>
        <w:spacing w:before="67"/>
        <w:ind w:left="4966"/>
        <w:rPr>
          <w:b/>
          <w:sz w:val="24"/>
          <w:lang w:val="ru-RU"/>
        </w:rPr>
      </w:pPr>
      <w:bookmarkStart w:id="0" w:name="block-52877874"/>
      <w:r w:rsidRPr="00517E5A">
        <w:rPr>
          <w:b/>
          <w:sz w:val="24"/>
          <w:lang w:val="ru-RU"/>
        </w:rPr>
        <w:t>Приложение</w:t>
      </w:r>
      <w:r w:rsidRPr="00517E5A">
        <w:rPr>
          <w:b/>
          <w:spacing w:val="-7"/>
          <w:sz w:val="24"/>
          <w:lang w:val="ru-RU"/>
        </w:rPr>
        <w:t xml:space="preserve"> </w:t>
      </w:r>
      <w:r w:rsidRPr="00517E5A">
        <w:rPr>
          <w:b/>
          <w:spacing w:val="-2"/>
          <w:sz w:val="24"/>
          <w:lang w:val="ru-RU"/>
        </w:rPr>
        <w:t>№11</w:t>
      </w:r>
    </w:p>
    <w:p w:rsidR="00517E5A" w:rsidRPr="00517E5A" w:rsidRDefault="00517E5A" w:rsidP="00517E5A">
      <w:pPr>
        <w:ind w:left="4966"/>
        <w:rPr>
          <w:b/>
          <w:sz w:val="24"/>
          <w:lang w:val="ru-RU"/>
        </w:rPr>
      </w:pPr>
      <w:r w:rsidRPr="00517E5A">
        <w:rPr>
          <w:b/>
          <w:sz w:val="24"/>
          <w:lang w:val="ru-RU"/>
        </w:rPr>
        <w:t>к</w:t>
      </w:r>
      <w:r w:rsidRPr="00517E5A">
        <w:rPr>
          <w:b/>
          <w:spacing w:val="-12"/>
          <w:sz w:val="24"/>
          <w:lang w:val="ru-RU"/>
        </w:rPr>
        <w:t xml:space="preserve"> </w:t>
      </w:r>
      <w:r w:rsidRPr="00517E5A">
        <w:rPr>
          <w:b/>
          <w:sz w:val="24"/>
          <w:lang w:val="ru-RU"/>
        </w:rPr>
        <w:t>основной</w:t>
      </w:r>
      <w:r w:rsidRPr="00517E5A">
        <w:rPr>
          <w:b/>
          <w:spacing w:val="-12"/>
          <w:sz w:val="24"/>
          <w:lang w:val="ru-RU"/>
        </w:rPr>
        <w:t xml:space="preserve"> </w:t>
      </w:r>
      <w:r w:rsidRPr="00517E5A">
        <w:rPr>
          <w:b/>
          <w:sz w:val="24"/>
          <w:lang w:val="ru-RU"/>
        </w:rPr>
        <w:t>образовательной</w:t>
      </w:r>
      <w:r w:rsidRPr="00517E5A">
        <w:rPr>
          <w:b/>
          <w:spacing w:val="-12"/>
          <w:sz w:val="24"/>
          <w:lang w:val="ru-RU"/>
        </w:rPr>
        <w:t xml:space="preserve"> </w:t>
      </w:r>
      <w:r w:rsidRPr="00517E5A">
        <w:rPr>
          <w:b/>
          <w:sz w:val="24"/>
          <w:lang w:val="ru-RU"/>
        </w:rPr>
        <w:t>программе начального общего образования</w:t>
      </w:r>
    </w:p>
    <w:p w:rsidR="00517E5A" w:rsidRDefault="00517E5A" w:rsidP="00517E5A">
      <w:pPr>
        <w:ind w:left="4966"/>
        <w:rPr>
          <w:b/>
          <w:sz w:val="24"/>
          <w:lang w:val="ru-RU"/>
        </w:rPr>
      </w:pPr>
      <w:proofErr w:type="spellStart"/>
      <w:r w:rsidRPr="00517E5A">
        <w:rPr>
          <w:b/>
          <w:sz w:val="24"/>
          <w:lang w:val="ru-RU"/>
        </w:rPr>
        <w:t>МБОУ-Краснорябинской</w:t>
      </w:r>
      <w:proofErr w:type="spellEnd"/>
      <w:r w:rsidRPr="00517E5A">
        <w:rPr>
          <w:b/>
          <w:sz w:val="24"/>
          <w:lang w:val="ru-RU"/>
        </w:rPr>
        <w:t xml:space="preserve"> СОШ </w:t>
      </w:r>
      <w:proofErr w:type="spellStart"/>
      <w:r w:rsidRPr="00517E5A">
        <w:rPr>
          <w:b/>
          <w:sz w:val="24"/>
          <w:lang w:val="ru-RU"/>
        </w:rPr>
        <w:t>им.П.И.Бровичева</w:t>
      </w:r>
      <w:proofErr w:type="spellEnd"/>
      <w:r w:rsidRPr="00517E5A">
        <w:rPr>
          <w:b/>
          <w:sz w:val="24"/>
          <w:lang w:val="ru-RU"/>
        </w:rPr>
        <w:t xml:space="preserve">, </w:t>
      </w:r>
      <w:proofErr w:type="gramStart"/>
      <w:r w:rsidRPr="00517E5A">
        <w:rPr>
          <w:b/>
          <w:sz w:val="24"/>
          <w:lang w:val="ru-RU"/>
        </w:rPr>
        <w:t>утверждённой</w:t>
      </w:r>
      <w:proofErr w:type="gramEnd"/>
      <w:r w:rsidRPr="00517E5A">
        <w:rPr>
          <w:b/>
          <w:sz w:val="24"/>
          <w:lang w:val="ru-RU"/>
        </w:rPr>
        <w:t xml:space="preserve"> приказом директора</w:t>
      </w:r>
    </w:p>
    <w:p w:rsidR="00153509" w:rsidRDefault="00153509" w:rsidP="00153509">
      <w:pPr>
        <w:rPr>
          <w:b/>
          <w:sz w:val="24"/>
        </w:rPr>
      </w:pPr>
      <w:r>
        <w:rPr>
          <w:b/>
          <w:sz w:val="24"/>
          <w:lang w:val="ru-RU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b/>
          <w:sz w:val="24"/>
        </w:rPr>
        <w:t>от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1" w:name="_GoBack"/>
      <w:bookmarkEnd w:id="1"/>
    </w:p>
    <w:p w:rsidR="00153509" w:rsidRPr="00517E5A" w:rsidRDefault="00153509" w:rsidP="00517E5A">
      <w:pPr>
        <w:ind w:left="4966"/>
        <w:rPr>
          <w:b/>
          <w:sz w:val="24"/>
          <w:lang w:val="ru-RU"/>
        </w:rPr>
      </w:pPr>
    </w:p>
    <w:p w:rsidR="007A155D" w:rsidRPr="00FC7B4E" w:rsidRDefault="007A155D" w:rsidP="005B20EB">
      <w:pPr>
        <w:spacing w:after="0"/>
        <w:ind w:left="120"/>
        <w:jc w:val="right"/>
        <w:rPr>
          <w:lang w:val="ru-RU"/>
        </w:rPr>
      </w:pP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5B20EB" w:rsidRDefault="005B20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B20EB" w:rsidRDefault="005B20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B20EB" w:rsidRDefault="005B20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B20EB" w:rsidRDefault="005B20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B20EB" w:rsidRDefault="005B20E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155D" w:rsidRPr="00FC7B4E" w:rsidRDefault="00252A5F">
      <w:pPr>
        <w:spacing w:after="0" w:line="408" w:lineRule="auto"/>
        <w:ind w:left="120"/>
        <w:jc w:val="center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Default="00252A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</w:t>
      </w:r>
      <w:r w:rsidR="005B20E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B20EB" w:rsidRPr="00FC7B4E" w:rsidRDefault="005B20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(Модуль «Основы светской этики»)</w:t>
      </w:r>
    </w:p>
    <w:p w:rsidR="007A155D" w:rsidRPr="00FC7B4E" w:rsidRDefault="00252A5F">
      <w:pPr>
        <w:spacing w:after="0" w:line="408" w:lineRule="auto"/>
        <w:ind w:left="120"/>
        <w:jc w:val="center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FC7B4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spacing w:after="0"/>
        <w:ind w:left="120"/>
        <w:jc w:val="center"/>
        <w:rPr>
          <w:lang w:val="ru-RU"/>
        </w:rPr>
      </w:pPr>
    </w:p>
    <w:p w:rsidR="007A155D" w:rsidRPr="00FC7B4E" w:rsidRDefault="007A155D">
      <w:pPr>
        <w:rPr>
          <w:lang w:val="ru-RU"/>
        </w:rPr>
        <w:sectPr w:rsidR="007A155D" w:rsidRPr="00FC7B4E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2877876"/>
      <w:bookmarkEnd w:id="0"/>
    </w:p>
    <w:p w:rsidR="007A155D" w:rsidRPr="00FC7B4E" w:rsidRDefault="007A155D">
      <w:pPr>
        <w:spacing w:after="0" w:line="264" w:lineRule="auto"/>
        <w:ind w:left="120"/>
        <w:jc w:val="both"/>
        <w:rPr>
          <w:lang w:val="ru-RU"/>
        </w:rPr>
      </w:pPr>
      <w:bookmarkStart w:id="3" w:name="block-52877877"/>
      <w:bookmarkEnd w:id="2"/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</w:t>
      </w:r>
      <w:r w:rsidR="005B20EB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7A155D" w:rsidRPr="00FC7B4E" w:rsidRDefault="007A155D">
      <w:pPr>
        <w:spacing w:after="0" w:line="264" w:lineRule="auto"/>
        <w:ind w:left="120"/>
        <w:jc w:val="both"/>
        <w:rPr>
          <w:lang w:val="ru-RU"/>
        </w:rPr>
      </w:pP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7A155D" w:rsidRPr="00FC7B4E" w:rsidRDefault="007A155D">
      <w:pPr>
        <w:spacing w:after="0"/>
        <w:ind w:left="120"/>
        <w:jc w:val="both"/>
        <w:rPr>
          <w:lang w:val="ru-RU"/>
        </w:rPr>
      </w:pPr>
    </w:p>
    <w:p w:rsidR="007A155D" w:rsidRPr="00FC7B4E" w:rsidRDefault="007A155D">
      <w:pPr>
        <w:spacing w:after="0" w:line="257" w:lineRule="auto"/>
        <w:ind w:left="120"/>
        <w:jc w:val="both"/>
        <w:rPr>
          <w:lang w:val="ru-RU"/>
        </w:rPr>
      </w:pPr>
    </w:p>
    <w:p w:rsidR="007A155D" w:rsidRPr="00FC7B4E" w:rsidRDefault="00252A5F">
      <w:pPr>
        <w:spacing w:after="0" w:line="257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7A155D" w:rsidRPr="00FC7B4E" w:rsidRDefault="007A155D">
      <w:pPr>
        <w:spacing w:after="0"/>
        <w:ind w:left="120"/>
        <w:jc w:val="both"/>
        <w:rPr>
          <w:lang w:val="ru-RU"/>
        </w:rPr>
      </w:pPr>
    </w:p>
    <w:p w:rsidR="007A155D" w:rsidRPr="00FC7B4E" w:rsidRDefault="00252A5F">
      <w:pPr>
        <w:spacing w:after="0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7A155D" w:rsidRPr="00FC7B4E" w:rsidRDefault="007A155D">
      <w:pPr>
        <w:spacing w:after="0"/>
        <w:ind w:left="120"/>
        <w:jc w:val="both"/>
        <w:rPr>
          <w:lang w:val="ru-RU"/>
        </w:rPr>
      </w:pPr>
    </w:p>
    <w:p w:rsidR="007A155D" w:rsidRPr="00FC7B4E" w:rsidRDefault="00252A5F">
      <w:pPr>
        <w:spacing w:after="0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7A155D" w:rsidRPr="00FC7B4E" w:rsidRDefault="007A155D">
      <w:pPr>
        <w:spacing w:after="0"/>
        <w:ind w:left="120"/>
        <w:rPr>
          <w:lang w:val="ru-RU"/>
        </w:rPr>
      </w:pPr>
    </w:p>
    <w:p w:rsidR="007A155D" w:rsidRPr="00FC7B4E" w:rsidRDefault="007A155D">
      <w:pPr>
        <w:rPr>
          <w:lang w:val="ru-RU"/>
        </w:rPr>
        <w:sectPr w:rsidR="007A155D" w:rsidRPr="00FC7B4E">
          <w:pgSz w:w="11906" w:h="16383"/>
          <w:pgMar w:top="1134" w:right="850" w:bottom="1134" w:left="1701" w:header="720" w:footer="720" w:gutter="0"/>
          <w:cols w:space="720"/>
        </w:sectPr>
      </w:pPr>
    </w:p>
    <w:p w:rsidR="007A155D" w:rsidRPr="00FC7B4E" w:rsidRDefault="00252A5F" w:rsidP="005B20EB">
      <w:pPr>
        <w:spacing w:after="0"/>
        <w:ind w:left="120"/>
        <w:rPr>
          <w:lang w:val="ru-RU"/>
        </w:rPr>
      </w:pPr>
      <w:bookmarkStart w:id="4" w:name="block-52877878"/>
      <w:bookmarkEnd w:id="3"/>
      <w:r w:rsidRPr="00FC7B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="005B20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C7B4E">
        <w:rPr>
          <w:rFonts w:ascii="Times New Roman" w:hAnsi="Times New Roman"/>
          <w:b/>
          <w:color w:val="000000"/>
          <w:sz w:val="28"/>
          <w:lang w:val="ru-RU"/>
        </w:rPr>
        <w:t xml:space="preserve">РЕЗУЛЬТАТЫ </w:t>
      </w:r>
      <w:r w:rsidR="005B20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C7B4E">
        <w:rPr>
          <w:rFonts w:ascii="Times New Roman" w:hAnsi="Times New Roman"/>
          <w:b/>
          <w:color w:val="000000"/>
          <w:sz w:val="28"/>
          <w:lang w:val="ru-RU"/>
        </w:rPr>
        <w:t>ОСВОЕНИЯ</w:t>
      </w:r>
      <w:r w:rsidR="005B20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C7B4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 </w:t>
      </w:r>
    </w:p>
    <w:p w:rsidR="007A155D" w:rsidRPr="00FC7B4E" w:rsidRDefault="007A155D">
      <w:pPr>
        <w:spacing w:after="0"/>
        <w:ind w:left="120"/>
        <w:jc w:val="both"/>
        <w:rPr>
          <w:lang w:val="ru-RU"/>
        </w:rPr>
      </w:pPr>
    </w:p>
    <w:p w:rsidR="007A155D" w:rsidRPr="00FC7B4E" w:rsidRDefault="00252A5F">
      <w:pPr>
        <w:spacing w:after="0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155D" w:rsidRPr="00FC7B4E" w:rsidRDefault="00252A5F">
      <w:pPr>
        <w:spacing w:after="0" w:line="269" w:lineRule="auto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7A155D" w:rsidRPr="00FC7B4E" w:rsidRDefault="00252A5F">
      <w:pPr>
        <w:spacing w:after="0" w:line="269" w:lineRule="auto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ОРКСЭ на уровне начального общего образования </w:t>
      </w:r>
      <w:proofErr w:type="gramStart"/>
      <w:r w:rsidRPr="00FC7B4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A155D" w:rsidRDefault="00252A5F">
      <w:pPr>
        <w:numPr>
          <w:ilvl w:val="0"/>
          <w:numId w:val="1"/>
        </w:numPr>
        <w:spacing w:after="0"/>
        <w:jc w:val="both"/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культуре, стремиться анализировать своё </w:t>
      </w:r>
      <w:r w:rsidRPr="00FC7B4E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7A155D" w:rsidRPr="00FC7B4E" w:rsidRDefault="00252A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7A155D" w:rsidRPr="00FC7B4E" w:rsidRDefault="007A155D">
      <w:pPr>
        <w:spacing w:after="0" w:line="257" w:lineRule="auto"/>
        <w:ind w:left="120"/>
        <w:jc w:val="both"/>
        <w:rPr>
          <w:lang w:val="ru-RU"/>
        </w:rPr>
      </w:pPr>
    </w:p>
    <w:p w:rsidR="007A155D" w:rsidRPr="00FC7B4E" w:rsidRDefault="00252A5F">
      <w:pPr>
        <w:spacing w:after="0" w:line="257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155D" w:rsidRPr="00FC7B4E" w:rsidRDefault="00252A5F">
      <w:pPr>
        <w:spacing w:after="0" w:line="264" w:lineRule="auto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155D" w:rsidRDefault="00252A5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7A155D" w:rsidRPr="00FC7B4E" w:rsidRDefault="00252A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7A155D" w:rsidRPr="00FC7B4E" w:rsidRDefault="007A155D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A155D" w:rsidRPr="00FC7B4E" w:rsidRDefault="00252A5F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FC7B4E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7A155D" w:rsidRPr="00FC7B4E" w:rsidRDefault="00252A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7A155D" w:rsidRPr="00FC7B4E" w:rsidRDefault="00252A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:rsidR="007A155D" w:rsidRPr="00FC7B4E" w:rsidRDefault="00252A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7A155D" w:rsidRPr="00FC7B4E" w:rsidRDefault="00252A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7A155D" w:rsidRDefault="00252A5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155D" w:rsidRPr="00FC7B4E" w:rsidRDefault="00252A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7A155D" w:rsidRPr="00FC7B4E" w:rsidRDefault="00252A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7A155D" w:rsidRPr="00FC7B4E" w:rsidRDefault="00252A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7A155D" w:rsidRPr="00FC7B4E" w:rsidRDefault="00252A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7A155D" w:rsidRPr="00FC7B4E" w:rsidRDefault="007A155D">
      <w:pPr>
        <w:spacing w:after="0" w:line="264" w:lineRule="auto"/>
        <w:ind w:left="120"/>
        <w:jc w:val="both"/>
        <w:rPr>
          <w:lang w:val="ru-RU"/>
        </w:rPr>
      </w:pP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155D" w:rsidRPr="00FC7B4E" w:rsidRDefault="00252A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7A155D" w:rsidRPr="00FC7B4E" w:rsidRDefault="00252A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7A155D" w:rsidRPr="00FC7B4E" w:rsidRDefault="00252A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7A155D" w:rsidRPr="00FC7B4E" w:rsidRDefault="007A155D">
      <w:pPr>
        <w:spacing w:after="0" w:line="264" w:lineRule="auto"/>
        <w:ind w:left="120"/>
        <w:jc w:val="both"/>
        <w:rPr>
          <w:lang w:val="ru-RU"/>
        </w:rPr>
      </w:pP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155D" w:rsidRPr="00FC7B4E" w:rsidRDefault="00252A5F">
      <w:pPr>
        <w:spacing w:after="0" w:line="264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A155D" w:rsidRPr="00FC7B4E" w:rsidRDefault="00252A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7A155D" w:rsidRPr="00FC7B4E" w:rsidRDefault="00252A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7A155D" w:rsidRPr="00FC7B4E" w:rsidRDefault="00252A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7A155D" w:rsidRPr="00FC7B4E" w:rsidRDefault="00252A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7A155D" w:rsidRPr="00FC7B4E" w:rsidRDefault="00252A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:rsidR="007A155D" w:rsidRDefault="00252A5F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155D" w:rsidRPr="00FC7B4E" w:rsidRDefault="00252A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7A155D" w:rsidRPr="00FC7B4E" w:rsidRDefault="00252A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7A155D" w:rsidRPr="00FC7B4E" w:rsidRDefault="00252A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FC7B4E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FC7B4E">
        <w:rPr>
          <w:rFonts w:ascii="Times New Roman" w:hAnsi="Times New Roman"/>
          <w:color w:val="000000"/>
          <w:sz w:val="28"/>
          <w:lang w:val="ru-RU"/>
        </w:rPr>
        <w:t>.</w:t>
      </w:r>
    </w:p>
    <w:p w:rsidR="007A155D" w:rsidRPr="00FC7B4E" w:rsidRDefault="007A155D">
      <w:pPr>
        <w:spacing w:after="0" w:line="257" w:lineRule="auto"/>
        <w:ind w:left="120"/>
        <w:jc w:val="both"/>
        <w:rPr>
          <w:lang w:val="ru-RU"/>
        </w:rPr>
      </w:pPr>
    </w:p>
    <w:p w:rsidR="007A155D" w:rsidRPr="00FC7B4E" w:rsidRDefault="00252A5F">
      <w:pPr>
        <w:spacing w:after="0" w:line="257" w:lineRule="auto"/>
        <w:ind w:left="120"/>
        <w:jc w:val="both"/>
        <w:rPr>
          <w:lang w:val="ru-RU"/>
        </w:rPr>
      </w:pPr>
      <w:r w:rsidRPr="00FC7B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155D" w:rsidRPr="00FC7B4E" w:rsidRDefault="00252A5F">
      <w:pPr>
        <w:spacing w:after="0"/>
        <w:ind w:firstLine="600"/>
        <w:jc w:val="both"/>
        <w:rPr>
          <w:lang w:val="ru-RU"/>
        </w:rPr>
      </w:pPr>
      <w:r w:rsidRPr="00FC7B4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C7B4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C7B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7B4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C7B4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ОРКСЭ:</w:t>
      </w:r>
    </w:p>
    <w:p w:rsidR="007A155D" w:rsidRPr="005B20EB" w:rsidRDefault="00252A5F">
      <w:pPr>
        <w:spacing w:after="0" w:line="252" w:lineRule="auto"/>
        <w:ind w:left="120"/>
        <w:jc w:val="both"/>
        <w:rPr>
          <w:lang w:val="ru-RU"/>
        </w:rPr>
      </w:pPr>
      <w:r w:rsidRPr="005B20EB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7A155D" w:rsidRPr="005B20EB" w:rsidRDefault="00252A5F">
      <w:pPr>
        <w:spacing w:after="0" w:line="252" w:lineRule="auto"/>
        <w:ind w:firstLine="60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5B20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20EB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B20EB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B20EB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5B20EB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  <w:proofErr w:type="gramEnd"/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lastRenderedPageBreak/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5B20EB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5B20EB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5B20EB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исторического и культурного наследия народов России, российского </w:t>
      </w:r>
      <w:r w:rsidRPr="005B20EB">
        <w:rPr>
          <w:rFonts w:ascii="Times New Roman" w:hAnsi="Times New Roman"/>
          <w:color w:val="000000"/>
          <w:sz w:val="28"/>
          <w:lang w:val="ru-RU"/>
        </w:rPr>
        <w:lastRenderedPageBreak/>
        <w:t>общества в своей местности, регионе, оформлению и представлению её результатов;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B20EB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B20EB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B20EB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B20EB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7A155D" w:rsidRPr="005B20EB" w:rsidRDefault="00252A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20EB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5B20EB" w:rsidRPr="005B20EB" w:rsidRDefault="005B20EB" w:rsidP="005B20EB">
      <w:pPr>
        <w:rPr>
          <w:lang w:val="ru-RU"/>
        </w:rPr>
      </w:pPr>
    </w:p>
    <w:p w:rsidR="005B20EB" w:rsidRPr="005B20EB" w:rsidRDefault="005B20EB">
      <w:pPr>
        <w:rPr>
          <w:lang w:val="ru-RU"/>
        </w:rPr>
        <w:sectPr w:rsidR="005B20EB" w:rsidRPr="005B20EB">
          <w:pgSz w:w="11906" w:h="16383"/>
          <w:pgMar w:top="1134" w:right="850" w:bottom="1134" w:left="1701" w:header="720" w:footer="720" w:gutter="0"/>
          <w:cols w:space="720"/>
        </w:sectPr>
      </w:pPr>
    </w:p>
    <w:p w:rsidR="007A155D" w:rsidRPr="005B20EB" w:rsidRDefault="007A155D">
      <w:pPr>
        <w:rPr>
          <w:lang w:val="ru-RU"/>
        </w:rPr>
        <w:sectPr w:rsidR="007A155D" w:rsidRPr="005B20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2877883"/>
      <w:bookmarkEnd w:id="4"/>
    </w:p>
    <w:p w:rsidR="007A155D" w:rsidRPr="005B20EB" w:rsidRDefault="007A155D">
      <w:pPr>
        <w:rPr>
          <w:lang w:val="ru-RU"/>
        </w:rPr>
        <w:sectPr w:rsidR="007A155D" w:rsidRPr="005B20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55D" w:rsidRPr="00517E5A" w:rsidRDefault="00252A5F">
      <w:pPr>
        <w:spacing w:after="0"/>
        <w:ind w:left="120"/>
        <w:rPr>
          <w:lang w:val="ru-RU"/>
        </w:rPr>
      </w:pPr>
      <w:bookmarkStart w:id="6" w:name="block-52877884"/>
      <w:bookmarkEnd w:id="5"/>
      <w:r w:rsidRPr="005B20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517E5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7A155D" w:rsidRPr="00517E5A" w:rsidRDefault="00252A5F">
      <w:pPr>
        <w:spacing w:after="0"/>
        <w:ind w:left="120"/>
        <w:rPr>
          <w:lang w:val="ru-RU"/>
        </w:rPr>
      </w:pPr>
      <w:r w:rsidRPr="00517E5A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7A155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55D" w:rsidRDefault="007A155D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55D" w:rsidRDefault="007A15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55D" w:rsidRDefault="007A15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55D" w:rsidRDefault="007A155D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55D" w:rsidRDefault="007A155D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55D" w:rsidRDefault="007A155D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55D" w:rsidRDefault="007A15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55D" w:rsidRDefault="007A155D"/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</w:t>
            </w:r>
            <w:proofErr w:type="spellStart"/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многоконфессионального</w:t>
            </w:r>
            <w:proofErr w:type="spellEnd"/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>
            <w:pPr>
              <w:spacing w:after="0"/>
              <w:ind w:left="135"/>
            </w:pPr>
          </w:p>
        </w:tc>
      </w:tr>
      <w:tr w:rsidR="007A1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55D" w:rsidRPr="005B20EB" w:rsidRDefault="00252A5F">
            <w:pPr>
              <w:spacing w:after="0"/>
              <w:ind w:left="135"/>
              <w:rPr>
                <w:lang w:val="ru-RU"/>
              </w:rPr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 w:rsidRPr="005B20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A155D" w:rsidRDefault="00252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A155D" w:rsidRDefault="007A155D"/>
        </w:tc>
      </w:tr>
    </w:tbl>
    <w:p w:rsidR="007A155D" w:rsidRDefault="007A155D">
      <w:pPr>
        <w:sectPr w:rsidR="007A15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55D" w:rsidRDefault="007A155D">
      <w:pPr>
        <w:sectPr w:rsidR="007A155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252A5F" w:rsidRPr="005B20EB" w:rsidRDefault="00252A5F">
      <w:pPr>
        <w:rPr>
          <w:lang w:val="ru-RU"/>
        </w:rPr>
      </w:pPr>
    </w:p>
    <w:sectPr w:rsidR="00252A5F" w:rsidRPr="005B20EB" w:rsidSect="008B71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3EE"/>
    <w:multiLevelType w:val="multilevel"/>
    <w:tmpl w:val="972ABA8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A0E1E"/>
    <w:multiLevelType w:val="multilevel"/>
    <w:tmpl w:val="AC060A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04908"/>
    <w:multiLevelType w:val="multilevel"/>
    <w:tmpl w:val="1B3AF5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5607D"/>
    <w:multiLevelType w:val="multilevel"/>
    <w:tmpl w:val="D1A67A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2A0B3F"/>
    <w:multiLevelType w:val="multilevel"/>
    <w:tmpl w:val="530ECF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C243F"/>
    <w:multiLevelType w:val="multilevel"/>
    <w:tmpl w:val="9606FA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C7409"/>
    <w:multiLevelType w:val="multilevel"/>
    <w:tmpl w:val="87F8966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22F7A"/>
    <w:multiLevelType w:val="multilevel"/>
    <w:tmpl w:val="1D302C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91A1E"/>
    <w:multiLevelType w:val="multilevel"/>
    <w:tmpl w:val="4B764EA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3A499B"/>
    <w:multiLevelType w:val="multilevel"/>
    <w:tmpl w:val="256860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FD3D0B"/>
    <w:multiLevelType w:val="multilevel"/>
    <w:tmpl w:val="3FBA2B0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5B6944"/>
    <w:multiLevelType w:val="multilevel"/>
    <w:tmpl w:val="2A264F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962286"/>
    <w:multiLevelType w:val="multilevel"/>
    <w:tmpl w:val="4CE2D4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55D"/>
    <w:rsid w:val="00153509"/>
    <w:rsid w:val="00252A5F"/>
    <w:rsid w:val="00517E5A"/>
    <w:rsid w:val="00595739"/>
    <w:rsid w:val="005B20EB"/>
    <w:rsid w:val="007A155D"/>
    <w:rsid w:val="008B716B"/>
    <w:rsid w:val="00F157AC"/>
    <w:rsid w:val="00FC7B4E"/>
    <w:rsid w:val="00FF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716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B7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B20E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5B20EB"/>
    <w:pPr>
      <w:widowControl w:val="0"/>
      <w:autoSpaceDE w:val="0"/>
      <w:autoSpaceDN w:val="0"/>
      <w:spacing w:after="0" w:line="240" w:lineRule="auto"/>
      <w:ind w:left="41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5B20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4</cp:revision>
  <dcterms:created xsi:type="dcterms:W3CDTF">2025-07-31T18:06:00Z</dcterms:created>
  <dcterms:modified xsi:type="dcterms:W3CDTF">2025-11-01T08:15:00Z</dcterms:modified>
</cp:coreProperties>
</file>