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C8" w:rsidRDefault="003F7BAA">
      <w:pPr>
        <w:spacing w:before="67"/>
        <w:ind w:left="4966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№11</w:t>
      </w:r>
    </w:p>
    <w:p w:rsidR="000728C8" w:rsidRDefault="003F7BAA">
      <w:pPr>
        <w:ind w:left="4966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начального общего образования</w:t>
      </w:r>
    </w:p>
    <w:p w:rsidR="000728C8" w:rsidRDefault="003F7BAA">
      <w:pPr>
        <w:ind w:left="4966"/>
        <w:rPr>
          <w:b/>
          <w:sz w:val="24"/>
        </w:rPr>
      </w:pPr>
      <w:proofErr w:type="spellStart"/>
      <w:r>
        <w:rPr>
          <w:b/>
          <w:sz w:val="24"/>
        </w:rPr>
        <w:t>МБОУ-Краснорябинской</w:t>
      </w:r>
      <w:proofErr w:type="spellEnd"/>
      <w:r>
        <w:rPr>
          <w:b/>
          <w:sz w:val="24"/>
        </w:rPr>
        <w:t xml:space="preserve"> СОШ </w:t>
      </w:r>
      <w:proofErr w:type="spellStart"/>
      <w:r>
        <w:rPr>
          <w:b/>
          <w:sz w:val="24"/>
        </w:rPr>
        <w:t>им.П.И.Бровичева</w:t>
      </w:r>
      <w:proofErr w:type="spellEnd"/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утверждённой</w:t>
      </w:r>
      <w:proofErr w:type="gramEnd"/>
      <w:r>
        <w:rPr>
          <w:b/>
          <w:sz w:val="24"/>
        </w:rPr>
        <w:t xml:space="preserve"> приказом директора</w:t>
      </w:r>
    </w:p>
    <w:p w:rsidR="00230E26" w:rsidRDefault="00230E26" w:rsidP="00230E26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28.08.2025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№171-</w:t>
      </w:r>
      <w:r>
        <w:rPr>
          <w:b/>
          <w:spacing w:val="-5"/>
          <w:sz w:val="24"/>
        </w:rPr>
        <w:t>ПД</w:t>
      </w:r>
      <w:bookmarkStart w:id="0" w:name="_GoBack"/>
      <w:bookmarkEnd w:id="0"/>
    </w:p>
    <w:p w:rsidR="00230E26" w:rsidRDefault="00230E26">
      <w:pPr>
        <w:ind w:left="4966"/>
        <w:rPr>
          <w:b/>
          <w:sz w:val="24"/>
        </w:rPr>
      </w:pPr>
    </w:p>
    <w:p w:rsidR="000728C8" w:rsidRDefault="000728C8">
      <w:pPr>
        <w:pStyle w:val="a3"/>
        <w:ind w:left="0"/>
        <w:jc w:val="left"/>
        <w:rPr>
          <w:b/>
        </w:rPr>
      </w:pPr>
    </w:p>
    <w:p w:rsidR="000728C8" w:rsidRDefault="000728C8">
      <w:pPr>
        <w:pStyle w:val="a3"/>
        <w:ind w:left="0"/>
        <w:jc w:val="left"/>
        <w:rPr>
          <w:b/>
        </w:rPr>
      </w:pPr>
    </w:p>
    <w:p w:rsidR="000728C8" w:rsidRDefault="003F7BAA">
      <w:pPr>
        <w:pStyle w:val="Heading1"/>
        <w:ind w:left="0" w:right="141"/>
        <w:jc w:val="center"/>
      </w:pP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:rsidR="000728C8" w:rsidRDefault="003F7BAA">
      <w:pPr>
        <w:ind w:left="2237" w:right="2434" w:firstLine="1032"/>
        <w:rPr>
          <w:b/>
          <w:i/>
          <w:sz w:val="24"/>
        </w:rPr>
      </w:pPr>
      <w:r>
        <w:rPr>
          <w:b/>
          <w:i/>
          <w:sz w:val="24"/>
        </w:rPr>
        <w:t>внеурочной деятельности информационно-просветительских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занятий</w:t>
      </w:r>
    </w:p>
    <w:p w:rsidR="000728C8" w:rsidRDefault="003F7BAA">
      <w:pPr>
        <w:ind w:right="139"/>
        <w:jc w:val="center"/>
        <w:rPr>
          <w:b/>
          <w:i/>
          <w:sz w:val="24"/>
        </w:rPr>
      </w:pPr>
      <w:r>
        <w:rPr>
          <w:b/>
          <w:i/>
          <w:sz w:val="24"/>
        </w:rPr>
        <w:t>патриотической,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нравственной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экологической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направленности</w:t>
      </w:r>
    </w:p>
    <w:p w:rsidR="000728C8" w:rsidRDefault="003F7BAA">
      <w:pPr>
        <w:spacing w:before="1"/>
        <w:ind w:left="3317" w:right="3453"/>
        <w:jc w:val="center"/>
        <w:rPr>
          <w:b/>
          <w:i/>
          <w:sz w:val="24"/>
        </w:rPr>
      </w:pPr>
      <w:r>
        <w:rPr>
          <w:b/>
          <w:i/>
          <w:sz w:val="24"/>
        </w:rPr>
        <w:t>«Разговоры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15"/>
          <w:sz w:val="24"/>
        </w:rPr>
        <w:t xml:space="preserve"> </w:t>
      </w:r>
      <w:proofErr w:type="gramStart"/>
      <w:r>
        <w:rPr>
          <w:b/>
          <w:i/>
          <w:sz w:val="24"/>
        </w:rPr>
        <w:t>важном</w:t>
      </w:r>
      <w:proofErr w:type="gramEnd"/>
      <w:r>
        <w:rPr>
          <w:b/>
          <w:i/>
          <w:sz w:val="24"/>
        </w:rPr>
        <w:t>» для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1-2, 3-4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классов</w:t>
      </w:r>
    </w:p>
    <w:p w:rsidR="000728C8" w:rsidRDefault="003F7BAA">
      <w:pPr>
        <w:ind w:left="4" w:right="141"/>
        <w:jc w:val="center"/>
        <w:rPr>
          <w:b/>
          <w:i/>
          <w:sz w:val="24"/>
        </w:rPr>
      </w:pP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2025-2026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год</w:t>
      </w:r>
    </w:p>
    <w:p w:rsidR="000728C8" w:rsidRDefault="000728C8">
      <w:pPr>
        <w:pStyle w:val="a3"/>
        <w:ind w:left="0"/>
        <w:jc w:val="left"/>
        <w:rPr>
          <w:b/>
          <w:i/>
        </w:rPr>
      </w:pPr>
    </w:p>
    <w:p w:rsidR="000728C8" w:rsidRDefault="003F7BAA">
      <w:pPr>
        <w:pStyle w:val="Heading1"/>
        <w:spacing w:before="71"/>
        <w:jc w:val="left"/>
      </w:pPr>
      <w:r>
        <w:t>СОДЕРЖАНИЕ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«РАЗГОВОРЫ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rPr>
          <w:spacing w:val="-2"/>
        </w:rPr>
        <w:t>ВАЖНОМ»</w:t>
      </w:r>
    </w:p>
    <w:p w:rsidR="000728C8" w:rsidRDefault="003F7BAA">
      <w:pPr>
        <w:pStyle w:val="a3"/>
        <w:spacing w:before="271"/>
        <w:ind w:left="2" w:right="135" w:firstLine="599"/>
      </w:pPr>
      <w: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>
        <w:t>блиц-опросы</w:t>
      </w:r>
      <w:proofErr w:type="spellEnd"/>
      <w:proofErr w:type="gramEnd"/>
      <w: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0728C8" w:rsidRDefault="000728C8">
      <w:pPr>
        <w:pStyle w:val="a3"/>
        <w:ind w:left="0"/>
        <w:jc w:val="left"/>
      </w:pPr>
    </w:p>
    <w:p w:rsidR="000728C8" w:rsidRDefault="003F7BAA">
      <w:pPr>
        <w:pStyle w:val="a3"/>
        <w:spacing w:before="1"/>
        <w:ind w:left="2" w:right="141" w:firstLine="599"/>
      </w:pPr>
      <w: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0728C8" w:rsidRDefault="000728C8">
      <w:pPr>
        <w:pStyle w:val="a3"/>
        <w:ind w:left="0"/>
        <w:jc w:val="left"/>
      </w:pPr>
    </w:p>
    <w:p w:rsidR="000728C8" w:rsidRDefault="003F7BAA">
      <w:pPr>
        <w:pStyle w:val="a3"/>
        <w:ind w:left="2" w:right="141" w:firstLine="599"/>
      </w:pPr>
      <w:r>
        <w:t>Наличие сценариев внеурочных занятий не означает формального следования им. При реализации содержания занятия, которое</w:t>
      </w:r>
      <w:r>
        <w:rPr>
          <w:spacing w:val="-2"/>
        </w:rPr>
        <w:t xml:space="preserve"> </w:t>
      </w:r>
      <w:r>
        <w:t>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0728C8" w:rsidRDefault="000728C8">
      <w:pPr>
        <w:pStyle w:val="a3"/>
        <w:ind w:left="0"/>
        <w:jc w:val="left"/>
      </w:pPr>
    </w:p>
    <w:p w:rsidR="000728C8" w:rsidRDefault="003F7BAA">
      <w:pPr>
        <w:pStyle w:val="a3"/>
        <w:spacing w:before="1"/>
        <w:ind w:left="2" w:right="140" w:firstLine="599"/>
      </w:pPr>
      <w:r>
        <w:t xml:space="preserve"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</w:t>
      </w:r>
      <w:r>
        <w:rPr>
          <w:spacing w:val="-2"/>
        </w:rPr>
        <w:t>выбирать.</w:t>
      </w:r>
    </w:p>
    <w:p w:rsidR="000728C8" w:rsidRDefault="000728C8">
      <w:pPr>
        <w:pStyle w:val="a3"/>
        <w:ind w:left="0"/>
        <w:jc w:val="left"/>
      </w:pPr>
    </w:p>
    <w:p w:rsidR="000728C8" w:rsidRDefault="003F7BAA">
      <w:pPr>
        <w:pStyle w:val="a3"/>
        <w:ind w:left="2" w:right="142" w:firstLine="599"/>
      </w:pPr>
      <w: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гимна </w:t>
      </w:r>
      <w:r>
        <w:lastRenderedPageBreak/>
        <w:t>Российской Федерации.</w:t>
      </w:r>
    </w:p>
    <w:p w:rsidR="000728C8" w:rsidRDefault="000728C8">
      <w:pPr>
        <w:pStyle w:val="a3"/>
        <w:ind w:left="0"/>
        <w:jc w:val="left"/>
      </w:pPr>
    </w:p>
    <w:p w:rsidR="000728C8" w:rsidRDefault="003F7BAA">
      <w:pPr>
        <w:pStyle w:val="a3"/>
        <w:ind w:left="2" w:right="134" w:firstLine="599"/>
      </w:pPr>
      <w:r>
        <w:t>Это мероприятие проходит в общем школьном актовом зале. Затем обучающиеся расходятся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классам,</w:t>
      </w:r>
      <w:r>
        <w:rPr>
          <w:spacing w:val="-15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проходит</w:t>
      </w:r>
      <w:r>
        <w:rPr>
          <w:spacing w:val="-15"/>
        </w:rPr>
        <w:t xml:space="preserve"> </w:t>
      </w:r>
      <w:r>
        <w:t>тематическая</w:t>
      </w:r>
      <w:r>
        <w:rPr>
          <w:spacing w:val="-15"/>
        </w:rPr>
        <w:t xml:space="preserve"> </w:t>
      </w:r>
      <w:r>
        <w:t>часть</w:t>
      </w:r>
      <w:r>
        <w:rPr>
          <w:spacing w:val="-15"/>
        </w:rPr>
        <w:t xml:space="preserve"> </w:t>
      </w:r>
      <w:r>
        <w:t>занятия.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подготовке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занятию учитель</w:t>
      </w:r>
      <w:r>
        <w:rPr>
          <w:spacing w:val="-12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t>внимательно</w:t>
      </w:r>
      <w:r>
        <w:rPr>
          <w:spacing w:val="-13"/>
        </w:rPr>
        <w:t xml:space="preserve"> </w:t>
      </w:r>
      <w:r>
        <w:t>ознакомиться</w:t>
      </w:r>
      <w:r>
        <w:rPr>
          <w:spacing w:val="-13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сценарием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методическими</w:t>
      </w:r>
      <w:r>
        <w:rPr>
          <w:spacing w:val="-12"/>
        </w:rPr>
        <w:t xml:space="preserve"> </w:t>
      </w:r>
      <w:r>
        <w:t>комментариями к</w:t>
      </w:r>
      <w:r>
        <w:rPr>
          <w:spacing w:val="-9"/>
        </w:rPr>
        <w:t xml:space="preserve"> </w:t>
      </w:r>
      <w:r>
        <w:t>нему.</w:t>
      </w:r>
      <w:r>
        <w:rPr>
          <w:spacing w:val="-9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обратить</w:t>
      </w:r>
      <w:r>
        <w:rPr>
          <w:spacing w:val="-8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три</w:t>
      </w:r>
      <w:r>
        <w:rPr>
          <w:spacing w:val="-10"/>
        </w:rPr>
        <w:t xml:space="preserve"> </w:t>
      </w:r>
      <w:r>
        <w:t>структурные</w:t>
      </w:r>
      <w:r>
        <w:rPr>
          <w:spacing w:val="-8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сценария:</w:t>
      </w:r>
      <w:r>
        <w:rPr>
          <w:spacing w:val="-9"/>
        </w:rPr>
        <w:t xml:space="preserve"> </w:t>
      </w:r>
      <w:r>
        <w:t>первая</w:t>
      </w:r>
      <w:r>
        <w:rPr>
          <w:spacing w:val="-9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– мотивационная, вторая часть – основная, третья часть – заключительная.</w:t>
      </w:r>
    </w:p>
    <w:p w:rsidR="000728C8" w:rsidRDefault="000728C8">
      <w:pPr>
        <w:pStyle w:val="a3"/>
        <w:spacing w:before="1"/>
        <w:ind w:left="0"/>
        <w:jc w:val="left"/>
      </w:pPr>
    </w:p>
    <w:p w:rsidR="000728C8" w:rsidRDefault="003F7BAA">
      <w:pPr>
        <w:pStyle w:val="a3"/>
        <w:ind w:left="2" w:right="138" w:firstLine="599"/>
      </w:pPr>
      <w:r>
        <w:t xml:space="preserve">Цель мотивационной части занятия – предъявление </w:t>
      </w:r>
      <w:proofErr w:type="gramStart"/>
      <w:r>
        <w:t>обучающимся</w:t>
      </w:r>
      <w:proofErr w:type="gramEnd"/>
      <w:r>
        <w:t xml:space="preserve"> темы занятия, выдвижение мотива его проведения. Эта часть обычно начинается с просмотра видеоматериала,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введением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дальнейшую</w:t>
      </w:r>
      <w:r>
        <w:rPr>
          <w:spacing w:val="-15"/>
        </w:rPr>
        <w:t xml:space="preserve"> </w:t>
      </w:r>
      <w:r>
        <w:t>содержательную</w:t>
      </w:r>
      <w:r>
        <w:rPr>
          <w:spacing w:val="-15"/>
        </w:rPr>
        <w:t xml:space="preserve"> </w:t>
      </w:r>
      <w:r>
        <w:t xml:space="preserve">часть </w:t>
      </w:r>
      <w:r>
        <w:rPr>
          <w:spacing w:val="-2"/>
        </w:rPr>
        <w:t>занятия.</w:t>
      </w:r>
    </w:p>
    <w:p w:rsidR="000728C8" w:rsidRDefault="000728C8">
      <w:pPr>
        <w:pStyle w:val="a3"/>
        <w:ind w:left="0"/>
        <w:jc w:val="left"/>
      </w:pPr>
    </w:p>
    <w:p w:rsidR="000728C8" w:rsidRDefault="003F7BAA">
      <w:pPr>
        <w:pStyle w:val="a3"/>
        <w:ind w:left="0" w:right="141"/>
        <w:jc w:val="right"/>
      </w:pPr>
      <w:r>
        <w:t>Основная</w:t>
      </w:r>
      <w:r>
        <w:rPr>
          <w:spacing w:val="16"/>
        </w:rPr>
        <w:t xml:space="preserve"> </w:t>
      </w:r>
      <w:r>
        <w:t>часть</w:t>
      </w:r>
      <w:r>
        <w:rPr>
          <w:spacing w:val="21"/>
        </w:rPr>
        <w:t xml:space="preserve"> </w:t>
      </w:r>
      <w:r>
        <w:t>строится</w:t>
      </w:r>
      <w:r>
        <w:rPr>
          <w:spacing w:val="21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сочетание</w:t>
      </w:r>
      <w:r>
        <w:rPr>
          <w:spacing w:val="18"/>
        </w:rPr>
        <w:t xml:space="preserve"> </w:t>
      </w:r>
      <w:r>
        <w:t>разнообразной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0728C8" w:rsidRDefault="003F7BAA">
      <w:pPr>
        <w:ind w:right="137"/>
        <w:jc w:val="right"/>
        <w:rPr>
          <w:sz w:val="24"/>
        </w:rPr>
      </w:pPr>
      <w:proofErr w:type="gramStart"/>
      <w:r>
        <w:rPr>
          <w:i/>
          <w:sz w:val="24"/>
        </w:rPr>
        <w:t>интеллектуальной</w:t>
      </w:r>
      <w:r>
        <w:rPr>
          <w:i/>
          <w:spacing w:val="44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44"/>
          <w:sz w:val="24"/>
        </w:rPr>
        <w:t xml:space="preserve"> </w:t>
      </w:r>
      <w:r>
        <w:rPr>
          <w:sz w:val="24"/>
        </w:rPr>
        <w:t>информацией),</w:t>
      </w:r>
      <w:r>
        <w:rPr>
          <w:spacing w:val="46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44"/>
          <w:sz w:val="24"/>
        </w:rPr>
        <w:t xml:space="preserve"> </w:t>
      </w:r>
      <w:r>
        <w:rPr>
          <w:spacing w:val="-2"/>
          <w:sz w:val="24"/>
        </w:rPr>
        <w:t>(беседы,</w:t>
      </w:r>
      <w:proofErr w:type="gramEnd"/>
    </w:p>
    <w:p w:rsidR="000728C8" w:rsidRDefault="003F7BAA">
      <w:pPr>
        <w:pStyle w:val="a3"/>
        <w:spacing w:before="66"/>
        <w:ind w:left="2" w:right="137"/>
      </w:pPr>
      <w:r>
        <w:t xml:space="preserve">обсуждение видеоролика), </w:t>
      </w:r>
      <w:r>
        <w:rPr>
          <w:i/>
        </w:rPr>
        <w:t xml:space="preserve">практической </w:t>
      </w:r>
      <w:r>
        <w:t xml:space="preserve">(выполнение разнообразных заданий), </w:t>
      </w:r>
      <w:r>
        <w:rPr>
          <w:i/>
        </w:rPr>
        <w:t xml:space="preserve">игровой </w:t>
      </w:r>
      <w:r>
        <w:t xml:space="preserve">(дидактическая и ролевая игра), </w:t>
      </w:r>
      <w:r>
        <w:rPr>
          <w:i/>
        </w:rPr>
        <w:t xml:space="preserve">творческой </w:t>
      </w:r>
      <w:r>
        <w:t>(обсуждение воображаемых ситуаций, художественное творчество).</w:t>
      </w:r>
    </w:p>
    <w:p w:rsidR="000728C8" w:rsidRDefault="000728C8">
      <w:pPr>
        <w:pStyle w:val="a3"/>
        <w:ind w:left="0"/>
        <w:jc w:val="left"/>
      </w:pPr>
    </w:p>
    <w:p w:rsidR="000728C8" w:rsidRDefault="003F7BAA">
      <w:pPr>
        <w:pStyle w:val="a3"/>
        <w:spacing w:before="1" w:line="480" w:lineRule="auto"/>
        <w:ind w:left="601" w:right="3603"/>
      </w:pPr>
      <w:r>
        <w:t>В</w:t>
      </w:r>
      <w:r>
        <w:rPr>
          <w:spacing w:val="-9"/>
        </w:rPr>
        <w:t xml:space="preserve"> </w:t>
      </w:r>
      <w:r>
        <w:t>заключительной</w:t>
      </w:r>
      <w:r>
        <w:rPr>
          <w:spacing w:val="-7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подводятся</w:t>
      </w:r>
      <w:r>
        <w:rPr>
          <w:spacing w:val="-7"/>
        </w:rPr>
        <w:t xml:space="preserve"> </w:t>
      </w:r>
      <w:r>
        <w:t>итоги</w:t>
      </w:r>
      <w:r>
        <w:rPr>
          <w:spacing w:val="-8"/>
        </w:rPr>
        <w:t xml:space="preserve"> </w:t>
      </w:r>
      <w:r>
        <w:t>занятия. Содержания занятий внеурочного курса.</w:t>
      </w:r>
    </w:p>
    <w:p w:rsidR="000728C8" w:rsidRDefault="003F7BAA">
      <w:pPr>
        <w:pStyle w:val="a3"/>
        <w:ind w:right="335" w:firstLine="283"/>
      </w:pPr>
      <w:r>
        <w:rPr>
          <w:b/>
          <w:w w:val="105"/>
        </w:rPr>
        <w:t xml:space="preserve">Зачем человеку учиться? </w:t>
      </w:r>
      <w:r>
        <w:rPr>
          <w:w w:val="105"/>
        </w:rPr>
        <w:t xml:space="preserve"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</w:t>
      </w:r>
      <w:r>
        <w:t xml:space="preserve">разных мнений, разрешения конфликтов и </w:t>
      </w:r>
      <w:proofErr w:type="spellStart"/>
      <w:r>
        <w:t>эмпатии</w:t>
      </w:r>
      <w:proofErr w:type="spellEnd"/>
      <w:r>
        <w:t xml:space="preserve"> в ходе школьного образования.</w:t>
      </w:r>
    </w:p>
    <w:p w:rsidR="000728C8" w:rsidRDefault="003F7BAA">
      <w:pPr>
        <w:pStyle w:val="a3"/>
        <w:ind w:right="333" w:firstLine="283"/>
      </w:pPr>
      <w:r>
        <w:rPr>
          <w:b/>
        </w:rPr>
        <w:t xml:space="preserve">Русский язык в эпоху цифровых технологий. </w:t>
      </w:r>
      <w:r>
        <w:t>Русский язык — государственный язык, объединяющий многонациональную семью народов Российской Федерации. Современный</w:t>
      </w:r>
      <w:r>
        <w:rPr>
          <w:spacing w:val="-15"/>
        </w:rPr>
        <w:t xml:space="preserve"> </w:t>
      </w:r>
      <w:r>
        <w:t>языковой</w:t>
      </w:r>
      <w:r>
        <w:rPr>
          <w:spacing w:val="-15"/>
        </w:rPr>
        <w:t xml:space="preserve"> </w:t>
      </w:r>
      <w:r>
        <w:t>ландшафт</w:t>
      </w:r>
      <w:r>
        <w:rPr>
          <w:spacing w:val="-15"/>
        </w:rPr>
        <w:t xml:space="preserve"> </w:t>
      </w:r>
      <w:r>
        <w:t>характеризуется</w:t>
      </w:r>
      <w:r>
        <w:rPr>
          <w:spacing w:val="-15"/>
        </w:rPr>
        <w:t xml:space="preserve"> </w:t>
      </w:r>
      <w:r>
        <w:t>изменениями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устной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письменной речи</w:t>
      </w:r>
      <w:r>
        <w:rPr>
          <w:spacing w:val="-15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влиянием</w:t>
      </w:r>
      <w:r>
        <w:rPr>
          <w:spacing w:val="-15"/>
        </w:rPr>
        <w:t xml:space="preserve"> </w:t>
      </w:r>
      <w:r>
        <w:t>цифровой</w:t>
      </w:r>
      <w:r>
        <w:rPr>
          <w:spacing w:val="-15"/>
        </w:rPr>
        <w:t xml:space="preserve"> </w:t>
      </w:r>
      <w:r>
        <w:t>среды.</w:t>
      </w:r>
      <w:r>
        <w:rPr>
          <w:spacing w:val="-15"/>
        </w:rPr>
        <w:t xml:space="preserve"> </w:t>
      </w:r>
      <w:r>
        <w:t>Понимание</w:t>
      </w:r>
      <w:r>
        <w:rPr>
          <w:spacing w:val="-15"/>
        </w:rPr>
        <w:t xml:space="preserve"> </w:t>
      </w:r>
      <w:r>
        <w:t>уместности</w:t>
      </w:r>
      <w:r>
        <w:rPr>
          <w:spacing w:val="-15"/>
        </w:rPr>
        <w:t xml:space="preserve"> </w:t>
      </w:r>
      <w:r>
        <w:t>употребления</w:t>
      </w:r>
      <w:r>
        <w:rPr>
          <w:spacing w:val="-15"/>
        </w:rPr>
        <w:t xml:space="preserve"> </w:t>
      </w:r>
      <w:r>
        <w:t>тех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иных слов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форм.</w:t>
      </w:r>
      <w:r>
        <w:rPr>
          <w:spacing w:val="-9"/>
        </w:rPr>
        <w:t xml:space="preserve"> </w:t>
      </w:r>
      <w:r>
        <w:t>Грамотная,</w:t>
      </w:r>
      <w:r>
        <w:rPr>
          <w:spacing w:val="-8"/>
        </w:rPr>
        <w:t xml:space="preserve"> </w:t>
      </w:r>
      <w:r>
        <w:t>логичная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понятная</w:t>
      </w:r>
      <w:r>
        <w:rPr>
          <w:spacing w:val="-8"/>
        </w:rPr>
        <w:t xml:space="preserve"> </w:t>
      </w:r>
      <w:r>
        <w:t>речь</w:t>
      </w:r>
      <w:r>
        <w:rPr>
          <w:spacing w:val="30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признак</w:t>
      </w:r>
      <w:r>
        <w:rPr>
          <w:spacing w:val="28"/>
        </w:rPr>
        <w:t xml:space="preserve"> </w:t>
      </w:r>
      <w:r>
        <w:t>образованного</w:t>
      </w:r>
      <w:r>
        <w:rPr>
          <w:spacing w:val="26"/>
        </w:rPr>
        <w:t xml:space="preserve"> </w:t>
      </w:r>
      <w:r>
        <w:t>человека и</w:t>
      </w:r>
      <w:r>
        <w:rPr>
          <w:spacing w:val="40"/>
        </w:rPr>
        <w:t xml:space="preserve"> </w:t>
      </w:r>
      <w:r>
        <w:t>залог</w:t>
      </w:r>
      <w:r>
        <w:rPr>
          <w:spacing w:val="40"/>
        </w:rPr>
        <w:t xml:space="preserve"> </w:t>
      </w:r>
      <w:r>
        <w:t>успеха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будущем.</w:t>
      </w:r>
    </w:p>
    <w:p w:rsidR="000728C8" w:rsidRDefault="003F7BAA">
      <w:pPr>
        <w:pStyle w:val="a3"/>
        <w:ind w:right="331" w:firstLine="283"/>
      </w:pPr>
      <w:r>
        <w:rPr>
          <w:b/>
          <w:w w:val="105"/>
        </w:rPr>
        <w:t xml:space="preserve">Цифровой суверенитет страны. </w:t>
      </w:r>
      <w:r>
        <w:rPr>
          <w:w w:val="105"/>
        </w:rPr>
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</w:t>
      </w:r>
      <w:r>
        <w:rPr>
          <w:spacing w:val="-4"/>
          <w:w w:val="105"/>
        </w:rPr>
        <w:t>мира.</w:t>
      </w:r>
    </w:p>
    <w:p w:rsidR="000728C8" w:rsidRDefault="003F7BAA">
      <w:pPr>
        <w:pStyle w:val="a3"/>
        <w:spacing w:before="1"/>
        <w:ind w:right="334" w:firstLine="283"/>
      </w:pPr>
      <w:r>
        <w:rPr>
          <w:b/>
        </w:rPr>
        <w:t xml:space="preserve">Мирный атом. День работника атомной промышленности. </w:t>
      </w:r>
      <w: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</w:t>
      </w:r>
      <w:r>
        <w:rPr>
          <w:spacing w:val="40"/>
        </w:rPr>
        <w:t xml:space="preserve"> </w:t>
      </w:r>
      <w:r>
        <w:t>энергии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будущее</w:t>
      </w:r>
      <w:r>
        <w:rPr>
          <w:spacing w:val="40"/>
        </w:rPr>
        <w:t xml:space="preserve"> </w:t>
      </w:r>
      <w:r>
        <w:t>человечества.</w:t>
      </w:r>
    </w:p>
    <w:p w:rsidR="000728C8" w:rsidRDefault="003F7BAA">
      <w:pPr>
        <w:pStyle w:val="a3"/>
        <w:ind w:right="336" w:firstLine="283"/>
      </w:pPr>
      <w:r>
        <w:rPr>
          <w:b/>
          <w:w w:val="105"/>
        </w:rPr>
        <w:t xml:space="preserve">О творчестве. Ко Дню музыки. </w:t>
      </w:r>
      <w:r>
        <w:rPr>
          <w:w w:val="105"/>
        </w:rPr>
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</w:t>
      </w:r>
      <w:r>
        <w:rPr>
          <w:spacing w:val="-2"/>
          <w:w w:val="105"/>
        </w:rPr>
        <w:t>направления.</w:t>
      </w:r>
    </w:p>
    <w:p w:rsidR="000728C8" w:rsidRDefault="003F7BAA">
      <w:pPr>
        <w:pStyle w:val="a3"/>
        <w:ind w:right="333" w:firstLine="283"/>
      </w:pPr>
      <w:r>
        <w:rPr>
          <w:b/>
          <w:w w:val="105"/>
        </w:rPr>
        <w:t xml:space="preserve">Что такое уважение? Ко Дню учителя. </w:t>
      </w:r>
      <w:r>
        <w:rPr>
          <w:w w:val="105"/>
        </w:rPr>
        <w:t xml:space="preserve">Уважение — признание достоинств личности. Уважение к окружающим и чужому труду как основа гармоничного </w:t>
      </w:r>
      <w:r>
        <w:t xml:space="preserve">развития общества. Правила общения внутри семьи, школы и коллектива. Подготовка </w:t>
      </w:r>
      <w:proofErr w:type="gramStart"/>
      <w:r>
        <w:rPr>
          <w:w w:val="105"/>
        </w:rPr>
        <w:t>ко</w:t>
      </w:r>
      <w:proofErr w:type="gramEnd"/>
      <w:r>
        <w:rPr>
          <w:spacing w:val="-16"/>
          <w:w w:val="105"/>
        </w:rPr>
        <w:t xml:space="preserve"> </w:t>
      </w:r>
      <w:r>
        <w:rPr>
          <w:w w:val="105"/>
        </w:rPr>
        <w:t>взрослой</w:t>
      </w:r>
      <w:r>
        <w:rPr>
          <w:spacing w:val="-13"/>
          <w:w w:val="105"/>
        </w:rPr>
        <w:t xml:space="preserve"> </w:t>
      </w:r>
      <w:r>
        <w:rPr>
          <w:w w:val="105"/>
        </w:rPr>
        <w:t>жизни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-6"/>
          <w:w w:val="105"/>
        </w:rPr>
        <w:t xml:space="preserve"> </w:t>
      </w:r>
      <w:r>
        <w:rPr>
          <w:w w:val="105"/>
        </w:rPr>
        <w:t>ответственности.</w:t>
      </w:r>
      <w:r>
        <w:rPr>
          <w:spacing w:val="-6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роли</w:t>
      </w:r>
      <w:r>
        <w:rPr>
          <w:spacing w:val="-5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воспитании личности. Традиции празднования Дня учителя.</w:t>
      </w:r>
    </w:p>
    <w:p w:rsidR="000728C8" w:rsidRDefault="003F7BAA">
      <w:pPr>
        <w:pStyle w:val="a3"/>
        <w:ind w:right="332" w:firstLine="283"/>
      </w:pPr>
      <w:r>
        <w:rPr>
          <w:b/>
        </w:rPr>
        <w:t>Как</w:t>
      </w:r>
      <w:r>
        <w:rPr>
          <w:b/>
          <w:spacing w:val="-5"/>
        </w:rPr>
        <w:t xml:space="preserve"> </w:t>
      </w:r>
      <w:r>
        <w:rPr>
          <w:b/>
        </w:rPr>
        <w:t>понять</w:t>
      </w:r>
      <w:r>
        <w:rPr>
          <w:b/>
          <w:spacing w:val="-8"/>
        </w:rPr>
        <w:t xml:space="preserve"> </w:t>
      </w:r>
      <w:r>
        <w:rPr>
          <w:b/>
        </w:rPr>
        <w:t>друг</w:t>
      </w:r>
      <w:r>
        <w:rPr>
          <w:b/>
          <w:spacing w:val="-7"/>
        </w:rPr>
        <w:t xml:space="preserve"> </w:t>
      </w:r>
      <w:r>
        <w:rPr>
          <w:b/>
        </w:rPr>
        <w:t>друга</w:t>
      </w:r>
      <w:r>
        <w:rPr>
          <w:b/>
          <w:spacing w:val="-6"/>
        </w:rPr>
        <w:t xml:space="preserve"> </w:t>
      </w:r>
      <w:r>
        <w:rPr>
          <w:b/>
        </w:rPr>
        <w:t>разным</w:t>
      </w:r>
      <w:r>
        <w:rPr>
          <w:b/>
          <w:spacing w:val="-6"/>
        </w:rPr>
        <w:t xml:space="preserve"> </w:t>
      </w:r>
      <w:r>
        <w:rPr>
          <w:b/>
        </w:rPr>
        <w:t>поколениям?</w:t>
      </w:r>
      <w:r>
        <w:rPr>
          <w:b/>
          <w:spacing w:val="-1"/>
        </w:rPr>
        <w:t xml:space="preserve"> </w:t>
      </w:r>
      <w:r>
        <w:t>Семья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 xml:space="preserve">каждого </w:t>
      </w:r>
      <w:r>
        <w:lastRenderedPageBreak/>
        <w:t>человека,</w:t>
      </w:r>
      <w:r>
        <w:rPr>
          <w:spacing w:val="-7"/>
        </w:rPr>
        <w:t xml:space="preserve"> </w:t>
      </w:r>
      <w:r>
        <w:t>основа</w:t>
      </w:r>
      <w:r>
        <w:rPr>
          <w:spacing w:val="-8"/>
        </w:rPr>
        <w:t xml:space="preserve"> </w:t>
      </w:r>
      <w:r>
        <w:t>любого</w:t>
      </w:r>
      <w:r>
        <w:rPr>
          <w:spacing w:val="-7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семейных</w:t>
      </w:r>
      <w:r>
        <w:rPr>
          <w:spacing w:val="-8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0728C8" w:rsidRDefault="003F7BAA">
      <w:pPr>
        <w:pStyle w:val="a3"/>
        <w:ind w:right="333" w:firstLine="283"/>
      </w:pPr>
      <w:r>
        <w:rPr>
          <w:b/>
          <w:w w:val="105"/>
        </w:rPr>
        <w:t xml:space="preserve">О городах России. Ко Дню народного единства. </w:t>
      </w:r>
      <w:r>
        <w:rPr>
          <w:w w:val="105"/>
        </w:rPr>
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</w:t>
      </w:r>
      <w:r>
        <w:rPr>
          <w:spacing w:val="-2"/>
          <w:w w:val="105"/>
        </w:rPr>
        <w:t>городов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—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изучение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страниц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истории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Отечества.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Роль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государства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развитии малых </w:t>
      </w:r>
      <w:r>
        <w:rPr>
          <w:w w:val="105"/>
        </w:rPr>
        <w:t>городов. Возможности граждан в развитии своей малой родины.</w:t>
      </w:r>
    </w:p>
    <w:p w:rsidR="000728C8" w:rsidRDefault="003F7BAA">
      <w:pPr>
        <w:pStyle w:val="a3"/>
        <w:spacing w:before="1"/>
        <w:ind w:right="334" w:firstLine="283"/>
      </w:pPr>
      <w:r>
        <w:rPr>
          <w:b/>
        </w:rPr>
        <w:t>Общество</w:t>
      </w:r>
      <w:r>
        <w:rPr>
          <w:b/>
          <w:spacing w:val="-9"/>
        </w:rPr>
        <w:t xml:space="preserve"> </w:t>
      </w:r>
      <w:r>
        <w:rPr>
          <w:b/>
        </w:rPr>
        <w:t>безграничных</w:t>
      </w:r>
      <w:r>
        <w:rPr>
          <w:b/>
          <w:spacing w:val="-9"/>
        </w:rPr>
        <w:t xml:space="preserve"> </w:t>
      </w:r>
      <w:r>
        <w:rPr>
          <w:b/>
        </w:rPr>
        <w:t>возможностей.</w:t>
      </w:r>
      <w:r>
        <w:rPr>
          <w:b/>
          <w:spacing w:val="-6"/>
        </w:rPr>
        <w:t xml:space="preserve"> </w:t>
      </w:r>
      <w:r>
        <w:t>Общество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совокупность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людей, отличных друг от друга, но имеющих единые</w:t>
      </w:r>
      <w:r>
        <w:rPr>
          <w:spacing w:val="-2"/>
        </w:rPr>
        <w:t xml:space="preserve"> </w:t>
      </w:r>
      <w:r>
        <w:t>потребности в</w:t>
      </w:r>
      <w:r>
        <w:rPr>
          <w:spacing w:val="-1"/>
        </w:rPr>
        <w:t xml:space="preserve"> </w:t>
      </w:r>
      <w:r>
        <w:t>любви, уважении, дружбе, принятии и самореализации. Роль цифровых технологий в расширении возможностей</w:t>
      </w:r>
    </w:p>
    <w:p w:rsidR="000728C8" w:rsidRDefault="003F7BAA">
      <w:pPr>
        <w:pStyle w:val="a3"/>
        <w:spacing w:before="66"/>
        <w:ind w:right="338"/>
      </w:pPr>
      <w:r>
        <w:t>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0728C8" w:rsidRDefault="003F7BAA">
      <w:pPr>
        <w:pStyle w:val="a3"/>
        <w:ind w:right="331" w:firstLine="283"/>
      </w:pPr>
      <w:r>
        <w:rPr>
          <w:b/>
          <w:w w:val="105"/>
        </w:rPr>
        <w:t xml:space="preserve">Селекция и генетика. К 170-летию И. В. Мичурина. </w:t>
      </w:r>
      <w:r>
        <w:rPr>
          <w:w w:val="105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</w:t>
      </w:r>
      <w:r>
        <w:rPr>
          <w:spacing w:val="-1"/>
          <w:w w:val="105"/>
        </w:rPr>
        <w:t xml:space="preserve"> </w:t>
      </w:r>
      <w:r>
        <w:rPr>
          <w:w w:val="105"/>
        </w:rPr>
        <w:t>познании мира</w:t>
      </w:r>
      <w:r>
        <w:rPr>
          <w:spacing w:val="-1"/>
          <w:w w:val="105"/>
        </w:rPr>
        <w:t xml:space="preserve"> </w:t>
      </w:r>
      <w:r>
        <w:rPr>
          <w:w w:val="105"/>
        </w:rPr>
        <w:t>и личном развитии.</w:t>
      </w:r>
    </w:p>
    <w:p w:rsidR="000728C8" w:rsidRDefault="003F7BAA">
      <w:pPr>
        <w:spacing w:before="5"/>
        <w:ind w:left="143" w:right="338" w:firstLine="283"/>
        <w:jc w:val="both"/>
        <w:rPr>
          <w:sz w:val="24"/>
        </w:rPr>
      </w:pPr>
      <w:r>
        <w:rPr>
          <w:b/>
          <w:sz w:val="24"/>
        </w:rPr>
        <w:t xml:space="preserve">Как решать конфликты и справляться с трудностями. Ко Дню психолога. </w:t>
      </w:r>
      <w:r>
        <w:rPr>
          <w:sz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0728C8" w:rsidRDefault="003F7BAA">
      <w:pPr>
        <w:pStyle w:val="a3"/>
        <w:ind w:right="335" w:firstLine="283"/>
      </w:pPr>
      <w:r>
        <w:rPr>
          <w:b/>
        </w:rPr>
        <w:t>Профессия</w:t>
      </w:r>
      <w:r>
        <w:rPr>
          <w:b/>
          <w:spacing w:val="-10"/>
        </w:rPr>
        <w:t xml:space="preserve"> </w:t>
      </w:r>
      <w:r>
        <w:rPr>
          <w:b/>
        </w:rPr>
        <w:t>—</w:t>
      </w:r>
      <w:r>
        <w:rPr>
          <w:b/>
          <w:spacing w:val="-7"/>
        </w:rPr>
        <w:t xml:space="preserve"> </w:t>
      </w:r>
      <w:r>
        <w:rPr>
          <w:b/>
        </w:rPr>
        <w:t>жизнь</w:t>
      </w:r>
      <w:r>
        <w:rPr>
          <w:b/>
          <w:spacing w:val="-7"/>
        </w:rPr>
        <w:t xml:space="preserve"> </w:t>
      </w:r>
      <w:r>
        <w:rPr>
          <w:b/>
        </w:rPr>
        <w:t>спасать.</w:t>
      </w:r>
      <w:r>
        <w:rPr>
          <w:b/>
          <w:spacing w:val="-9"/>
        </w:rPr>
        <w:t xml:space="preserve"> </w:t>
      </w:r>
      <w:r>
        <w:t>Спасатели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специалисты,</w:t>
      </w:r>
      <w:r>
        <w:rPr>
          <w:spacing w:val="-10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помогают</w:t>
      </w:r>
      <w:r>
        <w:rPr>
          <w:spacing w:val="-8"/>
        </w:rPr>
        <w:t xml:space="preserve"> </w:t>
      </w:r>
      <w:r>
        <w:t xml:space="preserve">людям </w:t>
      </w:r>
      <w:r>
        <w:rPr>
          <w:w w:val="105"/>
        </w:rPr>
        <w:t xml:space="preserve">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</w:t>
      </w:r>
      <w:r>
        <w:rPr>
          <w:spacing w:val="-2"/>
          <w:w w:val="105"/>
        </w:rPr>
        <w:t>безопасности.</w:t>
      </w:r>
    </w:p>
    <w:p w:rsidR="000728C8" w:rsidRDefault="003F7BAA">
      <w:pPr>
        <w:pStyle w:val="a3"/>
        <w:ind w:right="333" w:firstLine="283"/>
      </w:pPr>
      <w:r>
        <w:rPr>
          <w:b/>
        </w:rPr>
        <w:t>Домашние</w:t>
      </w:r>
      <w:r>
        <w:rPr>
          <w:b/>
          <w:spacing w:val="-13"/>
        </w:rPr>
        <w:t xml:space="preserve"> </w:t>
      </w:r>
      <w:r>
        <w:rPr>
          <w:b/>
        </w:rPr>
        <w:t>питомцы.</w:t>
      </w:r>
      <w:r>
        <w:rPr>
          <w:b/>
          <w:spacing w:val="-13"/>
        </w:rPr>
        <w:t xml:space="preserve"> </w:t>
      </w:r>
      <w:r>
        <w:rPr>
          <w:b/>
        </w:rPr>
        <w:t>Всемирный</w:t>
      </w:r>
      <w:r>
        <w:rPr>
          <w:b/>
          <w:spacing w:val="-12"/>
        </w:rPr>
        <w:t xml:space="preserve"> </w:t>
      </w:r>
      <w:r>
        <w:rPr>
          <w:b/>
        </w:rPr>
        <w:t>день</w:t>
      </w:r>
      <w:r>
        <w:rPr>
          <w:b/>
          <w:spacing w:val="-12"/>
        </w:rPr>
        <w:t xml:space="preserve"> </w:t>
      </w:r>
      <w:r>
        <w:rPr>
          <w:b/>
        </w:rPr>
        <w:t>питомца.</w:t>
      </w:r>
      <w:r>
        <w:rPr>
          <w:b/>
          <w:spacing w:val="-8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домашних</w:t>
      </w:r>
      <w:r>
        <w:rPr>
          <w:spacing w:val="-10"/>
        </w:rPr>
        <w:t xml:space="preserve"> </w:t>
      </w:r>
      <w:r>
        <w:t>питомцев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жизни </w:t>
      </w:r>
      <w:r>
        <w:rPr>
          <w:w w:val="105"/>
        </w:rPr>
        <w:t>человека. Ответственность, забота и бережное отношение к питомцам. Всемирный день</w:t>
      </w:r>
      <w:r>
        <w:rPr>
          <w:spacing w:val="-5"/>
          <w:w w:val="105"/>
        </w:rPr>
        <w:t xml:space="preserve"> </w:t>
      </w:r>
      <w:r>
        <w:rPr>
          <w:w w:val="105"/>
        </w:rPr>
        <w:t>питомца</w:t>
      </w:r>
      <w:r>
        <w:rPr>
          <w:spacing w:val="-6"/>
          <w:w w:val="105"/>
        </w:rPr>
        <w:t xml:space="preserve"> </w:t>
      </w:r>
      <w:r>
        <w:rPr>
          <w:w w:val="105"/>
        </w:rPr>
        <w:t>объединяет</w:t>
      </w:r>
      <w:r>
        <w:rPr>
          <w:spacing w:val="-5"/>
          <w:w w:val="105"/>
        </w:rPr>
        <w:t xml:space="preserve"> </w:t>
      </w:r>
      <w:r>
        <w:rPr>
          <w:w w:val="105"/>
        </w:rPr>
        <w:t>людей</w:t>
      </w:r>
      <w:r>
        <w:rPr>
          <w:spacing w:val="-5"/>
          <w:w w:val="105"/>
        </w:rPr>
        <w:t xml:space="preserve"> </w:t>
      </w:r>
      <w:r>
        <w:rPr>
          <w:w w:val="105"/>
        </w:rPr>
        <w:t>всей</w:t>
      </w:r>
      <w:r>
        <w:rPr>
          <w:spacing w:val="-5"/>
          <w:w w:val="105"/>
        </w:rPr>
        <w:t xml:space="preserve"> </w:t>
      </w:r>
      <w:r>
        <w:rPr>
          <w:w w:val="105"/>
        </w:rPr>
        <w:t>планеты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4"/>
          <w:w w:val="105"/>
        </w:rPr>
        <w:t xml:space="preserve"> </w:t>
      </w:r>
      <w:r>
        <w:rPr>
          <w:w w:val="105"/>
        </w:rPr>
        <w:t>укрепления</w:t>
      </w:r>
      <w:r>
        <w:rPr>
          <w:spacing w:val="-6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-10"/>
          <w:w w:val="105"/>
        </w:rPr>
        <w:t xml:space="preserve"> </w:t>
      </w:r>
      <w:r>
        <w:rPr>
          <w:w w:val="105"/>
        </w:rPr>
        <w:t>дружбы</w:t>
      </w:r>
      <w:r>
        <w:rPr>
          <w:spacing w:val="-9"/>
          <w:w w:val="105"/>
        </w:rPr>
        <w:t xml:space="preserve"> </w:t>
      </w:r>
      <w:r>
        <w:rPr>
          <w:w w:val="105"/>
        </w:rPr>
        <w:t>и заботы о животных. Как соблюдать безопасность при общении с животными?</w:t>
      </w:r>
    </w:p>
    <w:p w:rsidR="000728C8" w:rsidRDefault="003F7BAA">
      <w:pPr>
        <w:pStyle w:val="a3"/>
        <w:ind w:right="332" w:firstLine="283"/>
      </w:pPr>
      <w:r>
        <w:rPr>
          <w:b/>
          <w:w w:val="105"/>
        </w:rPr>
        <w:t xml:space="preserve">Россия — страна победителей. Ко Дню Героев Отечества. </w:t>
      </w:r>
      <w:r>
        <w:rPr>
          <w:w w:val="105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0728C8" w:rsidRDefault="003F7BAA">
      <w:pPr>
        <w:pStyle w:val="a3"/>
        <w:ind w:right="333" w:firstLine="283"/>
      </w:pPr>
      <w:r>
        <w:rPr>
          <w:b/>
        </w:rPr>
        <w:t xml:space="preserve">Закон и справедливость. Ко Дню Конституции. </w:t>
      </w:r>
      <w: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</w:t>
      </w:r>
      <w:proofErr w:type="gramStart"/>
      <w:r>
        <w:t>в-</w:t>
      </w:r>
      <w:proofErr w:type="gramEnd"/>
      <w:r>
        <w:t xml:space="preserve"> но- 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0728C8" w:rsidRDefault="003F7BAA">
      <w:pPr>
        <w:pStyle w:val="a3"/>
        <w:ind w:right="332" w:firstLine="283"/>
      </w:pPr>
      <w:r>
        <w:rPr>
          <w:b/>
        </w:rPr>
        <w:t>Совесть</w:t>
      </w:r>
      <w:r>
        <w:rPr>
          <w:b/>
          <w:spacing w:val="-11"/>
        </w:rPr>
        <w:t xml:space="preserve"> </w:t>
      </w:r>
      <w:r>
        <w:rPr>
          <w:b/>
        </w:rPr>
        <w:t>внутри</w:t>
      </w:r>
      <w:r>
        <w:rPr>
          <w:b/>
          <w:spacing w:val="-13"/>
        </w:rPr>
        <w:t xml:space="preserve"> </w:t>
      </w:r>
      <w:r>
        <w:rPr>
          <w:b/>
        </w:rPr>
        <w:t>нас.</w:t>
      </w:r>
      <w:r>
        <w:rPr>
          <w:b/>
          <w:spacing w:val="-9"/>
        </w:rPr>
        <w:t xml:space="preserve"> </w:t>
      </w:r>
      <w:r>
        <w:t>Совесть</w:t>
      </w:r>
      <w:r>
        <w:rPr>
          <w:spacing w:val="-10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внутренний</w:t>
      </w:r>
      <w:r>
        <w:rPr>
          <w:spacing w:val="-10"/>
        </w:rPr>
        <w:t xml:space="preserve"> </w:t>
      </w:r>
      <w:r>
        <w:t>ориентир,</w:t>
      </w:r>
      <w:r>
        <w:rPr>
          <w:spacing w:val="-13"/>
        </w:rPr>
        <w:t xml:space="preserve"> </w:t>
      </w:r>
      <w:r>
        <w:t>помогающий</w:t>
      </w:r>
      <w:r>
        <w:rPr>
          <w:spacing w:val="-13"/>
        </w:rPr>
        <w:t xml:space="preserve"> </w:t>
      </w:r>
      <w:r>
        <w:t>отличить</w:t>
      </w:r>
      <w:r>
        <w:rPr>
          <w:spacing w:val="-6"/>
        </w:rPr>
        <w:t xml:space="preserve"> </w:t>
      </w:r>
      <w:r>
        <w:t>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0728C8" w:rsidRDefault="003F7BAA">
      <w:pPr>
        <w:pStyle w:val="a3"/>
        <w:tabs>
          <w:tab w:val="left" w:pos="2182"/>
          <w:tab w:val="left" w:pos="2760"/>
          <w:tab w:val="left" w:pos="3547"/>
          <w:tab w:val="left" w:pos="4087"/>
          <w:tab w:val="left" w:pos="4627"/>
          <w:tab w:val="left" w:pos="5673"/>
          <w:tab w:val="left" w:pos="6311"/>
          <w:tab w:val="left" w:pos="7813"/>
        </w:tabs>
        <w:ind w:right="331" w:firstLine="283"/>
        <w:jc w:val="right"/>
      </w:pPr>
      <w:r>
        <w:rPr>
          <w:b/>
        </w:rPr>
        <w:t xml:space="preserve">Календарь полезных дел. Новогоднее занятие. </w:t>
      </w:r>
      <w:r>
        <w:t xml:space="preserve">Зимние каникулы — это время не только для семейного </w:t>
      </w:r>
      <w:proofErr w:type="spellStart"/>
      <w:r>
        <w:t>до</w:t>
      </w:r>
      <w:proofErr w:type="gramStart"/>
      <w:r>
        <w:t>c</w:t>
      </w:r>
      <w:proofErr w:type="gramEnd"/>
      <w:r>
        <w:t>уга</w:t>
      </w:r>
      <w:proofErr w:type="spellEnd"/>
      <w:r>
        <w:t xml:space="preserve"> и отдыха, но и добрых</w:t>
      </w:r>
      <w:r>
        <w:rPr>
          <w:spacing w:val="26"/>
        </w:rPr>
        <w:t xml:space="preserve"> </w:t>
      </w:r>
      <w:r>
        <w:t>дел. Чем заняться на каникулах,</w:t>
      </w:r>
      <w:r>
        <w:rPr>
          <w:spacing w:val="8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провести</w:t>
      </w:r>
      <w:r>
        <w:rPr>
          <w:spacing w:val="-8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пользой:</w:t>
      </w:r>
      <w:r>
        <w:rPr>
          <w:spacing w:val="-11"/>
        </w:rPr>
        <w:t xml:space="preserve"> </w:t>
      </w:r>
      <w:r>
        <w:t>составление</w:t>
      </w:r>
      <w:r>
        <w:rPr>
          <w:spacing w:val="-10"/>
        </w:rPr>
        <w:t xml:space="preserve"> </w:t>
      </w:r>
      <w:r>
        <w:t>календаря.</w:t>
      </w:r>
      <w:r>
        <w:rPr>
          <w:spacing w:val="-9"/>
        </w:rPr>
        <w:t xml:space="preserve"> </w:t>
      </w:r>
      <w:r>
        <w:t>Новогодние</w:t>
      </w:r>
      <w:r>
        <w:rPr>
          <w:spacing w:val="-10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 xml:space="preserve">народов России. Подарки, создание атмосферы новогодней сказки для своих родных и близких. </w:t>
      </w:r>
      <w:r>
        <w:rPr>
          <w:b/>
        </w:rPr>
        <w:t xml:space="preserve">Как создают мультфильмы? Мультипликация, анимация. </w:t>
      </w:r>
      <w:r>
        <w:t>Отечественная школа мультипликац</w:t>
      </w:r>
      <w:proofErr w:type="gramStart"/>
      <w:r>
        <w:t>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ее</w:t>
      </w:r>
      <w:proofErr w:type="gramEnd"/>
      <w:r>
        <w:rPr>
          <w:spacing w:val="80"/>
        </w:rPr>
        <w:t xml:space="preserve"> </w:t>
      </w:r>
      <w:r>
        <w:t>достижения.</w:t>
      </w:r>
      <w:r>
        <w:rPr>
          <w:spacing w:val="80"/>
        </w:rPr>
        <w:t xml:space="preserve"> </w:t>
      </w:r>
      <w:r>
        <w:t>Мировое</w:t>
      </w:r>
      <w:r>
        <w:rPr>
          <w:spacing w:val="80"/>
        </w:rPr>
        <w:t xml:space="preserve"> </w:t>
      </w:r>
      <w:r>
        <w:t>признание</w:t>
      </w:r>
      <w:r>
        <w:rPr>
          <w:spacing w:val="80"/>
        </w:rPr>
        <w:t xml:space="preserve"> </w:t>
      </w:r>
      <w:r>
        <w:t>советских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российских мультипликационных</w:t>
      </w:r>
      <w:r>
        <w:rPr>
          <w:spacing w:val="80"/>
        </w:rPr>
        <w:t xml:space="preserve"> </w:t>
      </w:r>
      <w:r>
        <w:t>фильмов.</w:t>
      </w:r>
      <w:r>
        <w:rPr>
          <w:spacing w:val="80"/>
        </w:rPr>
        <w:t xml:space="preserve"> </w:t>
      </w:r>
      <w:r>
        <w:t>Каждый</w:t>
      </w:r>
      <w:r>
        <w:rPr>
          <w:spacing w:val="80"/>
        </w:rPr>
        <w:t xml:space="preserve"> </w:t>
      </w:r>
      <w:r>
        <w:t>фильм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труд</w:t>
      </w:r>
      <w:r>
        <w:rPr>
          <w:spacing w:val="80"/>
        </w:rPr>
        <w:t xml:space="preserve"> </w:t>
      </w:r>
      <w:r>
        <w:t>большой</w:t>
      </w:r>
      <w:r>
        <w:rPr>
          <w:spacing w:val="80"/>
        </w:rPr>
        <w:t xml:space="preserve"> </w:t>
      </w:r>
      <w:r>
        <w:t>команды</w:t>
      </w:r>
      <w:r>
        <w:rPr>
          <w:spacing w:val="80"/>
        </w:rPr>
        <w:t xml:space="preserve"> </w:t>
      </w:r>
      <w:r>
        <w:rPr>
          <w:spacing w:val="-2"/>
        </w:rPr>
        <w:t>профессионалов.</w:t>
      </w:r>
      <w:r>
        <w:tab/>
      </w:r>
      <w:proofErr w:type="gramStart"/>
      <w:r>
        <w:rPr>
          <w:spacing w:val="-5"/>
        </w:rPr>
        <w:t>От</w:t>
      </w:r>
      <w:r>
        <w:tab/>
      </w:r>
      <w:r>
        <w:rPr>
          <w:spacing w:val="-4"/>
        </w:rPr>
        <w:t>идеи</w:t>
      </w:r>
      <w:r>
        <w:tab/>
      </w:r>
      <w:r>
        <w:rPr>
          <w:spacing w:val="-10"/>
        </w:rPr>
        <w:t>—</w:t>
      </w:r>
      <w:r>
        <w:tab/>
      </w:r>
      <w:r>
        <w:rPr>
          <w:spacing w:val="-5"/>
        </w:rPr>
        <w:t>до</w:t>
      </w:r>
      <w:r>
        <w:tab/>
      </w:r>
      <w:r>
        <w:rPr>
          <w:spacing w:val="-2"/>
        </w:rPr>
        <w:t>экрана: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появляются</w:t>
      </w:r>
      <w:r>
        <w:tab/>
      </w:r>
      <w:r>
        <w:rPr>
          <w:spacing w:val="-2"/>
        </w:rPr>
        <w:t>современные</w:t>
      </w:r>
      <w:proofErr w:type="gramEnd"/>
    </w:p>
    <w:p w:rsidR="000728C8" w:rsidRDefault="003F7BAA">
      <w:pPr>
        <w:pStyle w:val="a3"/>
      </w:pPr>
      <w:r>
        <w:lastRenderedPageBreak/>
        <w:t>мультипликационные</w:t>
      </w:r>
      <w:r>
        <w:rPr>
          <w:spacing w:val="-14"/>
        </w:rPr>
        <w:t xml:space="preserve"> </w:t>
      </w:r>
      <w:r>
        <w:rPr>
          <w:spacing w:val="-2"/>
        </w:rPr>
        <w:t>фильмы?</w:t>
      </w:r>
    </w:p>
    <w:p w:rsidR="000728C8" w:rsidRDefault="003F7BAA">
      <w:pPr>
        <w:pStyle w:val="a3"/>
        <w:ind w:right="333" w:firstLine="283"/>
      </w:pPr>
      <w:r>
        <w:rPr>
          <w:b/>
        </w:rPr>
        <w:t xml:space="preserve">Музейное дело. 170 лет Третьяковской галерее. </w:t>
      </w:r>
      <w: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</w:t>
      </w:r>
    </w:p>
    <w:p w:rsidR="000728C8" w:rsidRDefault="003F7BAA">
      <w:pPr>
        <w:pStyle w:val="a3"/>
        <w:ind w:right="332"/>
      </w:pPr>
      <w:r>
        <w:t>— крупнейший музей русского искусства и объект всемирного достояния. Почему важно</w:t>
      </w:r>
      <w:r>
        <w:rPr>
          <w:spacing w:val="-9"/>
        </w:rPr>
        <w:t xml:space="preserve"> </w:t>
      </w:r>
      <w:r>
        <w:t>посещать</w:t>
      </w:r>
      <w:r>
        <w:rPr>
          <w:spacing w:val="-8"/>
        </w:rPr>
        <w:t xml:space="preserve"> </w:t>
      </w:r>
      <w:r>
        <w:t>музеи?</w:t>
      </w:r>
      <w:r>
        <w:rPr>
          <w:spacing w:val="-8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музейного дела. Как создавать и развивать школьный</w:t>
      </w:r>
      <w:r>
        <w:rPr>
          <w:spacing w:val="40"/>
        </w:rPr>
        <w:t xml:space="preserve"> </w:t>
      </w:r>
      <w:r>
        <w:t>музей?</w:t>
      </w:r>
    </w:p>
    <w:p w:rsidR="000728C8" w:rsidRDefault="003F7BAA">
      <w:pPr>
        <w:ind w:left="426"/>
        <w:jc w:val="both"/>
        <w:rPr>
          <w:sz w:val="24"/>
        </w:rPr>
      </w:pPr>
      <w:r>
        <w:rPr>
          <w:b/>
          <w:sz w:val="24"/>
        </w:rPr>
        <w:t>Как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создавать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бизнес?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Бизнес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возможность</w:t>
      </w:r>
    </w:p>
    <w:p w:rsidR="000728C8" w:rsidRDefault="003F7BAA">
      <w:pPr>
        <w:pStyle w:val="a3"/>
        <w:spacing w:before="66"/>
        <w:ind w:right="333"/>
      </w:pPr>
      <w:r>
        <w:t>реализовать</w:t>
      </w:r>
      <w:r>
        <w:rPr>
          <w:spacing w:val="-7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мечту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принести</w:t>
      </w:r>
      <w:r>
        <w:rPr>
          <w:spacing w:val="-7"/>
        </w:rPr>
        <w:t xml:space="preserve"> </w:t>
      </w:r>
      <w:r>
        <w:t>пользу</w:t>
      </w:r>
      <w:r>
        <w:rPr>
          <w:spacing w:val="-15"/>
        </w:rPr>
        <w:t xml:space="preserve"> </w:t>
      </w:r>
      <w:r>
        <w:t>обществу.</w:t>
      </w:r>
      <w:r>
        <w:rPr>
          <w:spacing w:val="-8"/>
        </w:rPr>
        <w:t xml:space="preserve"> </w:t>
      </w:r>
      <w:r>
        <w:t>Современные</w:t>
      </w:r>
      <w:r>
        <w:rPr>
          <w:spacing w:val="-10"/>
        </w:rPr>
        <w:t xml:space="preserve"> </w:t>
      </w:r>
      <w:r>
        <w:t>предприниматели</w:t>
      </w:r>
      <w:r>
        <w:rPr>
          <w:spacing w:val="-10"/>
        </w:rPr>
        <w:t xml:space="preserve"> </w:t>
      </w:r>
      <w:r>
        <w:t>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0728C8" w:rsidRDefault="003F7BAA">
      <w:pPr>
        <w:pStyle w:val="a3"/>
        <w:spacing w:before="1"/>
        <w:ind w:right="330" w:firstLine="283"/>
      </w:pPr>
      <w:r>
        <w:rPr>
          <w:b/>
        </w:rPr>
        <w:t>Есть</w:t>
      </w:r>
      <w:r>
        <w:rPr>
          <w:b/>
          <w:spacing w:val="-10"/>
        </w:rPr>
        <w:t xml:space="preserve"> </w:t>
      </w:r>
      <w:r>
        <w:rPr>
          <w:b/>
        </w:rPr>
        <w:t>ли</w:t>
      </w:r>
      <w:r>
        <w:rPr>
          <w:b/>
          <w:spacing w:val="-10"/>
        </w:rPr>
        <w:t xml:space="preserve"> </w:t>
      </w:r>
      <w:r>
        <w:rPr>
          <w:b/>
        </w:rPr>
        <w:t>у</w:t>
      </w:r>
      <w:r>
        <w:rPr>
          <w:b/>
          <w:spacing w:val="-11"/>
        </w:rPr>
        <w:t xml:space="preserve"> </w:t>
      </w:r>
      <w:r>
        <w:rPr>
          <w:b/>
        </w:rPr>
        <w:t>знания</w:t>
      </w:r>
      <w:r>
        <w:rPr>
          <w:b/>
          <w:spacing w:val="-9"/>
        </w:rPr>
        <w:t xml:space="preserve"> </w:t>
      </w:r>
      <w:r>
        <w:rPr>
          <w:b/>
        </w:rPr>
        <w:t>границы?</w:t>
      </w:r>
      <w:r>
        <w:rPr>
          <w:b/>
          <w:spacing w:val="-11"/>
        </w:rPr>
        <w:t xml:space="preserve"> </w:t>
      </w:r>
      <w:r>
        <w:rPr>
          <w:b/>
        </w:rPr>
        <w:t>Ко</w:t>
      </w:r>
      <w:r>
        <w:rPr>
          <w:b/>
          <w:spacing w:val="-11"/>
        </w:rPr>
        <w:t xml:space="preserve"> </w:t>
      </w:r>
      <w:r>
        <w:rPr>
          <w:b/>
        </w:rPr>
        <w:t>Дню</w:t>
      </w:r>
      <w:r>
        <w:rPr>
          <w:b/>
          <w:spacing w:val="-12"/>
        </w:rPr>
        <w:t xml:space="preserve"> </w:t>
      </w:r>
      <w:r>
        <w:rPr>
          <w:b/>
        </w:rPr>
        <w:t>науки.</w:t>
      </w:r>
      <w:r>
        <w:rPr>
          <w:b/>
          <w:spacing w:val="-8"/>
        </w:rPr>
        <w:t xml:space="preserve"> </w:t>
      </w:r>
      <w:r>
        <w:t>Богатейшее</w:t>
      </w:r>
      <w:r>
        <w:rPr>
          <w:spacing w:val="-12"/>
        </w:rPr>
        <w:t xml:space="preserve"> </w:t>
      </w:r>
      <w:r>
        <w:t>наследие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>
        <w:rPr>
          <w:spacing w:val="40"/>
        </w:rPr>
        <w:t xml:space="preserve"> </w:t>
      </w:r>
      <w:r>
        <w:t>современные открытия?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стать</w:t>
      </w:r>
      <w:r>
        <w:rPr>
          <w:spacing w:val="40"/>
        </w:rPr>
        <w:t xml:space="preserve"> </w:t>
      </w:r>
      <w:r>
        <w:t>ученым?</w:t>
      </w:r>
    </w:p>
    <w:p w:rsidR="000728C8" w:rsidRDefault="003F7BAA">
      <w:pPr>
        <w:pStyle w:val="a3"/>
        <w:ind w:right="331" w:firstLine="283"/>
      </w:pPr>
      <w:r>
        <w:rPr>
          <w:b/>
        </w:rPr>
        <w:t xml:space="preserve">Слушать, слышать и договариваться. Кто такие дипломаты? </w:t>
      </w:r>
      <w:r>
        <w:t>Дипломатия — важная сфера деятельности государства, обеспечивающая защиту интересов государства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российских</w:t>
      </w:r>
      <w:r>
        <w:rPr>
          <w:spacing w:val="-11"/>
        </w:rPr>
        <w:t xml:space="preserve"> </w:t>
      </w:r>
      <w:r>
        <w:t>граждан.</w:t>
      </w:r>
      <w:r>
        <w:rPr>
          <w:spacing w:val="-13"/>
        </w:rPr>
        <w:t xml:space="preserve"> </w:t>
      </w:r>
      <w:r>
        <w:t>Специфика</w:t>
      </w:r>
      <w:r>
        <w:rPr>
          <w:spacing w:val="-15"/>
        </w:rPr>
        <w:t xml:space="preserve"> </w:t>
      </w:r>
      <w:r>
        <w:t>дипломатической</w:t>
      </w:r>
      <w:r>
        <w:rPr>
          <w:spacing w:val="-12"/>
        </w:rPr>
        <w:t xml:space="preserve"> </w:t>
      </w:r>
      <w:r>
        <w:t>работы.</w:t>
      </w:r>
      <w:r>
        <w:rPr>
          <w:spacing w:val="-14"/>
        </w:rPr>
        <w:t xml:space="preserve"> </w:t>
      </w:r>
      <w:r>
        <w:t>Диалог</w:t>
      </w:r>
      <w:r>
        <w:rPr>
          <w:spacing w:val="-13"/>
        </w:rPr>
        <w:t xml:space="preserve"> </w:t>
      </w:r>
      <w:r>
        <w:t>между государствами как основа международной стабильности. Навыки</w:t>
      </w:r>
      <w:r>
        <w:rPr>
          <w:spacing w:val="40"/>
        </w:rPr>
        <w:t xml:space="preserve"> </w:t>
      </w:r>
      <w:r>
        <w:t>для жизни: как научиться договариваться с окружающими людьми и вести конструктивный диалог?</w:t>
      </w:r>
    </w:p>
    <w:p w:rsidR="000728C8" w:rsidRDefault="003F7BAA">
      <w:pPr>
        <w:pStyle w:val="a3"/>
        <w:tabs>
          <w:tab w:val="left" w:pos="1499"/>
          <w:tab w:val="left" w:pos="2856"/>
          <w:tab w:val="left" w:pos="3828"/>
          <w:tab w:val="left" w:pos="5513"/>
          <w:tab w:val="left" w:pos="7165"/>
          <w:tab w:val="left" w:pos="8684"/>
        </w:tabs>
        <w:spacing w:before="5"/>
        <w:ind w:right="332" w:firstLine="283"/>
        <w:jc w:val="right"/>
      </w:pPr>
      <w:r>
        <w:rPr>
          <w:b/>
          <w:spacing w:val="-2"/>
          <w:w w:val="105"/>
        </w:rPr>
        <w:t>Герой</w:t>
      </w:r>
      <w:r>
        <w:rPr>
          <w:b/>
          <w:spacing w:val="15"/>
          <w:w w:val="105"/>
        </w:rPr>
        <w:t xml:space="preserve"> </w:t>
      </w:r>
      <w:r>
        <w:rPr>
          <w:b/>
          <w:spacing w:val="-2"/>
          <w:w w:val="105"/>
        </w:rPr>
        <w:t>с</w:t>
      </w:r>
      <w:r>
        <w:rPr>
          <w:b/>
          <w:spacing w:val="14"/>
          <w:w w:val="105"/>
        </w:rPr>
        <w:t xml:space="preserve"> </w:t>
      </w:r>
      <w:r>
        <w:rPr>
          <w:b/>
          <w:spacing w:val="-2"/>
          <w:w w:val="105"/>
        </w:rPr>
        <w:t>соседнего</w:t>
      </w:r>
      <w:r>
        <w:rPr>
          <w:b/>
          <w:spacing w:val="16"/>
          <w:w w:val="105"/>
        </w:rPr>
        <w:t xml:space="preserve"> </w:t>
      </w:r>
      <w:r>
        <w:rPr>
          <w:b/>
          <w:spacing w:val="-2"/>
          <w:w w:val="105"/>
        </w:rPr>
        <w:t>двора.</w:t>
      </w:r>
      <w:r>
        <w:rPr>
          <w:b/>
          <w:spacing w:val="14"/>
          <w:w w:val="105"/>
        </w:rPr>
        <w:t xml:space="preserve"> </w:t>
      </w:r>
      <w:r>
        <w:rPr>
          <w:b/>
          <w:spacing w:val="-2"/>
          <w:w w:val="105"/>
        </w:rPr>
        <w:t>Региональный</w:t>
      </w:r>
      <w:r>
        <w:rPr>
          <w:b/>
          <w:spacing w:val="16"/>
          <w:w w:val="105"/>
        </w:rPr>
        <w:t xml:space="preserve"> </w:t>
      </w:r>
      <w:r>
        <w:rPr>
          <w:b/>
          <w:spacing w:val="-2"/>
          <w:w w:val="105"/>
        </w:rPr>
        <w:t>урок</w:t>
      </w:r>
      <w:r>
        <w:rPr>
          <w:b/>
          <w:spacing w:val="15"/>
          <w:w w:val="105"/>
        </w:rPr>
        <w:t xml:space="preserve"> </w:t>
      </w:r>
      <w:r>
        <w:rPr>
          <w:b/>
          <w:spacing w:val="-2"/>
          <w:w w:val="105"/>
        </w:rPr>
        <w:t>ко</w:t>
      </w:r>
      <w:r>
        <w:rPr>
          <w:b/>
          <w:spacing w:val="14"/>
          <w:w w:val="105"/>
        </w:rPr>
        <w:t xml:space="preserve"> </w:t>
      </w:r>
      <w:r>
        <w:rPr>
          <w:b/>
          <w:spacing w:val="-2"/>
          <w:w w:val="105"/>
        </w:rPr>
        <w:t>Дню</w:t>
      </w:r>
      <w:r>
        <w:rPr>
          <w:b/>
          <w:spacing w:val="14"/>
          <w:w w:val="105"/>
        </w:rPr>
        <w:t xml:space="preserve"> </w:t>
      </w:r>
      <w:r>
        <w:rPr>
          <w:b/>
          <w:spacing w:val="-2"/>
          <w:w w:val="105"/>
        </w:rPr>
        <w:t>защитника</w:t>
      </w:r>
      <w:r>
        <w:rPr>
          <w:b/>
          <w:spacing w:val="15"/>
          <w:w w:val="105"/>
        </w:rPr>
        <w:t xml:space="preserve"> </w:t>
      </w:r>
      <w:r>
        <w:rPr>
          <w:b/>
          <w:spacing w:val="-2"/>
          <w:w w:val="105"/>
        </w:rPr>
        <w:t xml:space="preserve">Отечества. </w:t>
      </w:r>
      <w:r>
        <w:rPr>
          <w:w w:val="105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</w:t>
      </w:r>
      <w:r>
        <w:rPr>
          <w:spacing w:val="-21"/>
          <w:w w:val="105"/>
        </w:rPr>
        <w:t xml:space="preserve"> </w:t>
      </w:r>
      <w:r>
        <w:rPr>
          <w:w w:val="105"/>
        </w:rPr>
        <w:t>и</w:t>
      </w:r>
      <w:r>
        <w:rPr>
          <w:spacing w:val="-21"/>
          <w:w w:val="105"/>
        </w:rPr>
        <w:t xml:space="preserve"> </w:t>
      </w:r>
      <w:r>
        <w:rPr>
          <w:w w:val="105"/>
        </w:rPr>
        <w:t>трудолюбивые.</w:t>
      </w:r>
      <w:r>
        <w:rPr>
          <w:spacing w:val="-22"/>
          <w:w w:val="105"/>
        </w:rPr>
        <w:t xml:space="preserve"> </w:t>
      </w:r>
      <w:r>
        <w:rPr>
          <w:w w:val="105"/>
        </w:rPr>
        <w:t>Что</w:t>
      </w:r>
      <w:r>
        <w:rPr>
          <w:spacing w:val="-23"/>
          <w:w w:val="105"/>
        </w:rPr>
        <w:t xml:space="preserve"> </w:t>
      </w:r>
      <w:r>
        <w:rPr>
          <w:w w:val="105"/>
        </w:rPr>
        <w:t>такое</w:t>
      </w:r>
      <w:r>
        <w:rPr>
          <w:spacing w:val="-22"/>
          <w:w w:val="105"/>
        </w:rPr>
        <w:t xml:space="preserve"> </w:t>
      </w:r>
      <w:r>
        <w:rPr>
          <w:w w:val="105"/>
        </w:rPr>
        <w:t>героизм?</w:t>
      </w:r>
      <w:r>
        <w:rPr>
          <w:spacing w:val="-21"/>
          <w:w w:val="105"/>
        </w:rPr>
        <w:t xml:space="preserve"> </w:t>
      </w:r>
      <w:r>
        <w:rPr>
          <w:w w:val="105"/>
        </w:rPr>
        <w:t>Какие</w:t>
      </w:r>
      <w:r>
        <w:rPr>
          <w:spacing w:val="-2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-16"/>
          <w:w w:val="105"/>
        </w:rPr>
        <w:t xml:space="preserve"> </w:t>
      </w:r>
      <w:r>
        <w:rPr>
          <w:w w:val="105"/>
        </w:rPr>
        <w:t>отличают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героя? </w:t>
      </w:r>
      <w:r>
        <w:rPr>
          <w:b/>
        </w:rPr>
        <w:t xml:space="preserve">День наставника. </w:t>
      </w:r>
      <w:r>
        <w:t xml:space="preserve">День наставника — важный государственный праздник, который </w:t>
      </w:r>
      <w:r>
        <w:rPr>
          <w:spacing w:val="-2"/>
          <w:w w:val="105"/>
        </w:rPr>
        <w:t>позволяет</w:t>
      </w:r>
      <w:r>
        <w:tab/>
      </w:r>
      <w:r>
        <w:rPr>
          <w:spacing w:val="-2"/>
          <w:w w:val="105"/>
        </w:rPr>
        <w:t>закрепить</w:t>
      </w:r>
      <w:r>
        <w:tab/>
      </w:r>
      <w:r>
        <w:rPr>
          <w:spacing w:val="-2"/>
          <w:w w:val="105"/>
        </w:rPr>
        <w:t>статус</w:t>
      </w:r>
      <w:r>
        <w:tab/>
      </w:r>
      <w:r>
        <w:rPr>
          <w:spacing w:val="-2"/>
          <w:w w:val="105"/>
        </w:rPr>
        <w:t>наставников,</w:t>
      </w:r>
      <w:r>
        <w:tab/>
      </w:r>
      <w:r>
        <w:rPr>
          <w:spacing w:val="-2"/>
          <w:w w:val="105"/>
        </w:rPr>
        <w:t>подчеркнуть</w:t>
      </w:r>
      <w:r>
        <w:tab/>
      </w:r>
      <w:r>
        <w:rPr>
          <w:spacing w:val="-2"/>
          <w:w w:val="105"/>
        </w:rPr>
        <w:t>значимость</w:t>
      </w:r>
      <w:r>
        <w:tab/>
      </w:r>
      <w:r>
        <w:rPr>
          <w:spacing w:val="-4"/>
          <w:w w:val="105"/>
        </w:rPr>
        <w:t xml:space="preserve">этой </w:t>
      </w:r>
      <w:r>
        <w:rPr>
          <w:w w:val="105"/>
        </w:rPr>
        <w:t>деятельности</w:t>
      </w:r>
      <w:r>
        <w:rPr>
          <w:spacing w:val="80"/>
          <w:w w:val="150"/>
        </w:rPr>
        <w:t xml:space="preserve"> </w:t>
      </w:r>
      <w:r>
        <w:rPr>
          <w:w w:val="105"/>
        </w:rPr>
        <w:t>и</w:t>
      </w:r>
      <w:r>
        <w:rPr>
          <w:spacing w:val="80"/>
          <w:w w:val="150"/>
        </w:rPr>
        <w:t xml:space="preserve"> </w:t>
      </w:r>
      <w:r>
        <w:rPr>
          <w:w w:val="105"/>
        </w:rPr>
        <w:t>повысить</w:t>
      </w:r>
      <w:r>
        <w:rPr>
          <w:spacing w:val="80"/>
          <w:w w:val="150"/>
        </w:rPr>
        <w:t xml:space="preserve"> </w:t>
      </w:r>
      <w:r>
        <w:rPr>
          <w:w w:val="105"/>
        </w:rPr>
        <w:t>ее</w:t>
      </w:r>
      <w:r>
        <w:rPr>
          <w:spacing w:val="80"/>
          <w:w w:val="150"/>
        </w:rPr>
        <w:t xml:space="preserve"> </w:t>
      </w:r>
      <w:r>
        <w:rPr>
          <w:w w:val="105"/>
        </w:rPr>
        <w:t>престиж.</w:t>
      </w:r>
      <w:r>
        <w:rPr>
          <w:spacing w:val="80"/>
          <w:w w:val="150"/>
        </w:rPr>
        <w:t xml:space="preserve"> </w:t>
      </w:r>
      <w:r>
        <w:rPr>
          <w:w w:val="105"/>
        </w:rPr>
        <w:t>Роль</w:t>
      </w:r>
      <w:r>
        <w:rPr>
          <w:spacing w:val="80"/>
          <w:w w:val="150"/>
        </w:rPr>
        <w:t xml:space="preserve"> </w:t>
      </w:r>
      <w:r>
        <w:rPr>
          <w:w w:val="105"/>
        </w:rPr>
        <w:t>наставника</w:t>
      </w:r>
      <w:r>
        <w:rPr>
          <w:spacing w:val="80"/>
          <w:w w:val="150"/>
        </w:rPr>
        <w:t xml:space="preserve"> </w:t>
      </w:r>
      <w:r>
        <w:rPr>
          <w:w w:val="105"/>
        </w:rPr>
        <w:t>в</w:t>
      </w:r>
      <w:r>
        <w:rPr>
          <w:spacing w:val="80"/>
          <w:w w:val="150"/>
        </w:rPr>
        <w:t xml:space="preserve"> </w:t>
      </w:r>
      <w:r>
        <w:rPr>
          <w:w w:val="105"/>
        </w:rPr>
        <w:t>формировании</w:t>
      </w:r>
      <w:r>
        <w:rPr>
          <w:spacing w:val="80"/>
          <w:w w:val="150"/>
        </w:rPr>
        <w:t xml:space="preserve"> </w:t>
      </w:r>
      <w:r>
        <w:rPr>
          <w:w w:val="105"/>
        </w:rPr>
        <w:t>и профессиональном</w:t>
      </w:r>
      <w:r>
        <w:rPr>
          <w:spacing w:val="18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8"/>
          <w:w w:val="105"/>
        </w:rPr>
        <w:t xml:space="preserve"> </w:t>
      </w:r>
      <w:r>
        <w:rPr>
          <w:w w:val="105"/>
        </w:rPr>
        <w:t>личности.</w:t>
      </w:r>
      <w:r>
        <w:rPr>
          <w:spacing w:val="18"/>
          <w:w w:val="105"/>
        </w:rPr>
        <w:t xml:space="preserve"> </w:t>
      </w:r>
      <w:r>
        <w:rPr>
          <w:w w:val="105"/>
        </w:rPr>
        <w:t>Знаменитые</w:t>
      </w:r>
      <w:r>
        <w:rPr>
          <w:spacing w:val="18"/>
          <w:w w:val="105"/>
        </w:rPr>
        <w:t xml:space="preserve"> </w:t>
      </w:r>
      <w:r>
        <w:rPr>
          <w:w w:val="105"/>
        </w:rPr>
        <w:t>россияне</w:t>
      </w:r>
      <w:r>
        <w:rPr>
          <w:spacing w:val="18"/>
          <w:w w:val="105"/>
        </w:rPr>
        <w:t xml:space="preserve"> </w:t>
      </w:r>
      <w:r>
        <w:rPr>
          <w:w w:val="105"/>
        </w:rPr>
        <w:t>и</w:t>
      </w:r>
      <w:r>
        <w:rPr>
          <w:spacing w:val="18"/>
          <w:w w:val="105"/>
        </w:rPr>
        <w:t xml:space="preserve"> </w:t>
      </w:r>
      <w:r>
        <w:rPr>
          <w:w w:val="105"/>
        </w:rPr>
        <w:t>их</w:t>
      </w:r>
      <w:r>
        <w:rPr>
          <w:spacing w:val="16"/>
          <w:w w:val="105"/>
        </w:rPr>
        <w:t xml:space="preserve"> </w:t>
      </w:r>
      <w:r>
        <w:rPr>
          <w:w w:val="105"/>
        </w:rPr>
        <w:t>наставники.</w:t>
      </w:r>
      <w:r>
        <w:rPr>
          <w:spacing w:val="75"/>
          <w:w w:val="105"/>
        </w:rPr>
        <w:t xml:space="preserve"> </w:t>
      </w:r>
      <w:r>
        <w:rPr>
          <w:spacing w:val="-5"/>
          <w:w w:val="105"/>
        </w:rPr>
        <w:t>К.</w:t>
      </w:r>
    </w:p>
    <w:p w:rsidR="000728C8" w:rsidRDefault="003F7BAA">
      <w:pPr>
        <w:pStyle w:val="a3"/>
        <w:ind w:right="334"/>
      </w:pPr>
      <w:r>
        <w:rPr>
          <w:w w:val="105"/>
        </w:rPr>
        <w:t xml:space="preserve">Д. Ушинский как основоположник научной педагогики в России. Как найти </w:t>
      </w:r>
      <w:r>
        <w:rPr>
          <w:spacing w:val="-2"/>
          <w:w w:val="105"/>
        </w:rPr>
        <w:t>наставника?</w:t>
      </w:r>
    </w:p>
    <w:p w:rsidR="000728C8" w:rsidRDefault="003F7BAA">
      <w:pPr>
        <w:pStyle w:val="a3"/>
        <w:ind w:right="332" w:firstLine="283"/>
      </w:pPr>
      <w:r>
        <w:rPr>
          <w:b/>
          <w:w w:val="105"/>
        </w:rPr>
        <w:t xml:space="preserve">Всемирный день поэзии. </w:t>
      </w:r>
      <w:r>
        <w:rPr>
          <w:w w:val="105"/>
        </w:rPr>
        <w:t>Поэзия как часть литературного наследия страны. Русская</w:t>
      </w:r>
      <w:r>
        <w:rPr>
          <w:spacing w:val="-13"/>
          <w:w w:val="105"/>
        </w:rPr>
        <w:t xml:space="preserve"> </w:t>
      </w:r>
      <w:r>
        <w:rPr>
          <w:w w:val="105"/>
        </w:rPr>
        <w:t>литература</w:t>
      </w:r>
      <w:r>
        <w:rPr>
          <w:spacing w:val="-9"/>
          <w:w w:val="105"/>
        </w:rPr>
        <w:t xml:space="preserve"> </w:t>
      </w:r>
      <w:r>
        <w:rPr>
          <w:w w:val="105"/>
        </w:rPr>
        <w:t>—</w:t>
      </w:r>
      <w:r>
        <w:rPr>
          <w:spacing w:val="-10"/>
          <w:w w:val="105"/>
        </w:rPr>
        <w:t xml:space="preserve"> </w:t>
      </w:r>
      <w:r>
        <w:rPr>
          <w:w w:val="105"/>
        </w:rPr>
        <w:t>настоящий</w:t>
      </w:r>
      <w:r>
        <w:rPr>
          <w:spacing w:val="-11"/>
          <w:w w:val="105"/>
        </w:rPr>
        <w:t xml:space="preserve"> </w:t>
      </w:r>
      <w:r>
        <w:rPr>
          <w:w w:val="105"/>
        </w:rPr>
        <w:t>культурный</w:t>
      </w:r>
      <w:r>
        <w:rPr>
          <w:spacing w:val="-11"/>
          <w:w w:val="105"/>
        </w:rPr>
        <w:t xml:space="preserve"> </w:t>
      </w:r>
      <w:r>
        <w:rPr>
          <w:w w:val="105"/>
        </w:rPr>
        <w:t>феномен.</w:t>
      </w:r>
      <w:r>
        <w:rPr>
          <w:spacing w:val="-11"/>
          <w:w w:val="105"/>
        </w:rPr>
        <w:t xml:space="preserve"> </w:t>
      </w:r>
      <w:r>
        <w:rPr>
          <w:w w:val="105"/>
        </w:rPr>
        <w:t>Русских</w:t>
      </w:r>
      <w:r>
        <w:rPr>
          <w:spacing w:val="-12"/>
          <w:w w:val="105"/>
        </w:rPr>
        <w:t xml:space="preserve"> </w:t>
      </w:r>
      <w:r>
        <w:rPr>
          <w:w w:val="105"/>
        </w:rPr>
        <w:t>классиков</w:t>
      </w:r>
      <w:r>
        <w:rPr>
          <w:spacing w:val="-11"/>
          <w:w w:val="105"/>
        </w:rPr>
        <w:t xml:space="preserve"> </w:t>
      </w:r>
      <w:r>
        <w:rPr>
          <w:w w:val="105"/>
        </w:rPr>
        <w:t>любят</w:t>
      </w:r>
      <w:r>
        <w:rPr>
          <w:spacing w:val="-16"/>
          <w:w w:val="105"/>
        </w:rPr>
        <w:t xml:space="preserve"> </w:t>
      </w:r>
      <w:r>
        <w:rPr>
          <w:w w:val="105"/>
        </w:rPr>
        <w:t>и читают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родине,</w:t>
      </w:r>
      <w:r>
        <w:rPr>
          <w:spacing w:val="-2"/>
          <w:w w:val="105"/>
        </w:rPr>
        <w:t xml:space="preserve"> </w:t>
      </w:r>
      <w:r>
        <w:rPr>
          <w:w w:val="105"/>
        </w:rPr>
        <w:t>но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за рубежом.</w:t>
      </w:r>
      <w:r>
        <w:rPr>
          <w:spacing w:val="-4"/>
          <w:w w:val="105"/>
        </w:rPr>
        <w:t xml:space="preserve"> </w:t>
      </w:r>
      <w:r>
        <w:rPr>
          <w:w w:val="105"/>
        </w:rPr>
        <w:t>Почему</w:t>
      </w:r>
      <w:r>
        <w:rPr>
          <w:spacing w:val="-2"/>
          <w:w w:val="105"/>
        </w:rPr>
        <w:t xml:space="preserve"> </w:t>
      </w:r>
      <w:r>
        <w:rPr>
          <w:w w:val="105"/>
        </w:rPr>
        <w:t>иностранцы</w:t>
      </w:r>
      <w:r>
        <w:rPr>
          <w:spacing w:val="-4"/>
          <w:w w:val="105"/>
        </w:rPr>
        <w:t xml:space="preserve"> </w:t>
      </w:r>
      <w:r>
        <w:rPr>
          <w:w w:val="105"/>
        </w:rPr>
        <w:t>любят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и читают </w:t>
      </w:r>
      <w:r>
        <w:t xml:space="preserve">русских писателей? Роль поэзии в личном развитии человека, интеллекта и душевных </w:t>
      </w:r>
      <w:r>
        <w:rPr>
          <w:w w:val="105"/>
        </w:rPr>
        <w:t>качеств.</w:t>
      </w:r>
      <w:r>
        <w:rPr>
          <w:spacing w:val="-16"/>
          <w:w w:val="105"/>
        </w:rPr>
        <w:t xml:space="preserve"> </w:t>
      </w:r>
      <w:r>
        <w:rPr>
          <w:w w:val="105"/>
        </w:rPr>
        <w:t>О</w:t>
      </w:r>
      <w:r>
        <w:rPr>
          <w:spacing w:val="-15"/>
          <w:w w:val="105"/>
        </w:rPr>
        <w:t xml:space="preserve"> </w:t>
      </w:r>
      <w:r>
        <w:rPr>
          <w:w w:val="105"/>
        </w:rPr>
        <w:t>современных</w:t>
      </w:r>
      <w:r>
        <w:rPr>
          <w:spacing w:val="-13"/>
          <w:w w:val="105"/>
        </w:rPr>
        <w:t xml:space="preserve"> </w:t>
      </w:r>
      <w:r>
        <w:rPr>
          <w:w w:val="105"/>
        </w:rPr>
        <w:t>поэтах</w:t>
      </w:r>
      <w:r>
        <w:rPr>
          <w:spacing w:val="-16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-15"/>
          <w:w w:val="105"/>
        </w:rPr>
        <w:t xml:space="preserve"> </w:t>
      </w:r>
      <w:r>
        <w:rPr>
          <w:w w:val="105"/>
        </w:rPr>
        <w:t>Почему</w:t>
      </w:r>
      <w:r>
        <w:rPr>
          <w:spacing w:val="-15"/>
          <w:w w:val="105"/>
        </w:rPr>
        <w:t xml:space="preserve"> </w:t>
      </w:r>
      <w:r>
        <w:rPr>
          <w:w w:val="105"/>
        </w:rPr>
        <w:t>люди</w:t>
      </w:r>
      <w:r>
        <w:rPr>
          <w:spacing w:val="-16"/>
          <w:w w:val="105"/>
        </w:rPr>
        <w:t xml:space="preserve"> </w:t>
      </w:r>
      <w:r>
        <w:rPr>
          <w:w w:val="105"/>
        </w:rPr>
        <w:t>пишут</w:t>
      </w:r>
      <w:r>
        <w:rPr>
          <w:spacing w:val="7"/>
          <w:w w:val="105"/>
        </w:rPr>
        <w:t xml:space="preserve"> </w:t>
      </w:r>
      <w:r>
        <w:rPr>
          <w:w w:val="105"/>
        </w:rPr>
        <w:t>стихотворения, можно ли этому научиться?</w:t>
      </w:r>
    </w:p>
    <w:p w:rsidR="000728C8" w:rsidRDefault="003F7BAA">
      <w:pPr>
        <w:spacing w:before="1"/>
        <w:ind w:left="143" w:right="332" w:firstLine="283"/>
        <w:jc w:val="both"/>
        <w:rPr>
          <w:sz w:val="24"/>
        </w:rPr>
      </w:pPr>
      <w:r>
        <w:rPr>
          <w:b/>
          <w:sz w:val="24"/>
        </w:rPr>
        <w:t xml:space="preserve">Большой. За кулисами. 250 лет Большому театру и 150 лет Союзу театральных деятелей России. </w:t>
      </w:r>
      <w:r>
        <w:rPr>
          <w:sz w:val="24"/>
        </w:rPr>
        <w:t xml:space="preserve">Российская драматургия, опера и балет — часть мирового наследия. </w:t>
      </w:r>
      <w:proofErr w:type="gramStart"/>
      <w:r>
        <w:rPr>
          <w:sz w:val="24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>
        <w:rPr>
          <w:sz w:val="24"/>
        </w:rPr>
        <w:t xml:space="preserve"> Почему 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русской театральной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странах мира? Как стать актером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этого</w:t>
      </w:r>
      <w:r>
        <w:rPr>
          <w:spacing w:val="37"/>
          <w:sz w:val="24"/>
        </w:rPr>
        <w:t xml:space="preserve"> </w:t>
      </w:r>
      <w:r>
        <w:rPr>
          <w:sz w:val="24"/>
        </w:rPr>
        <w:t>нужно?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России.</w:t>
      </w:r>
    </w:p>
    <w:p w:rsidR="000728C8" w:rsidRDefault="003F7BAA">
      <w:pPr>
        <w:pStyle w:val="a3"/>
        <w:ind w:right="332" w:firstLine="283"/>
      </w:pPr>
      <w:r>
        <w:rPr>
          <w:b/>
          <w:w w:val="105"/>
        </w:rPr>
        <w:t>Как справляться с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 xml:space="preserve">волнением? </w:t>
      </w:r>
      <w:r>
        <w:rPr>
          <w:w w:val="105"/>
        </w:rPr>
        <w:t>Волнение</w:t>
      </w:r>
      <w:r>
        <w:rPr>
          <w:spacing w:val="-5"/>
          <w:w w:val="105"/>
        </w:rPr>
        <w:t xml:space="preserve"> </w:t>
      </w:r>
      <w:r>
        <w:rPr>
          <w:w w:val="105"/>
        </w:rPr>
        <w:t>как</w:t>
      </w:r>
      <w:r>
        <w:rPr>
          <w:spacing w:val="-6"/>
          <w:w w:val="105"/>
        </w:rPr>
        <w:t xml:space="preserve"> </w:t>
      </w:r>
      <w:r>
        <w:rPr>
          <w:w w:val="105"/>
        </w:rPr>
        <w:t>естественное</w:t>
      </w:r>
      <w:r>
        <w:rPr>
          <w:spacing w:val="-5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</w:t>
      </w:r>
      <w:r>
        <w:rPr>
          <w:spacing w:val="-2"/>
          <w:w w:val="105"/>
        </w:rPr>
        <w:t>придерживаться?</w:t>
      </w:r>
    </w:p>
    <w:p w:rsidR="000728C8" w:rsidRDefault="003F7BAA">
      <w:pPr>
        <w:pStyle w:val="a3"/>
        <w:ind w:right="335" w:firstLine="283"/>
      </w:pPr>
      <w:r>
        <w:rPr>
          <w:b/>
        </w:rPr>
        <w:t xml:space="preserve">65 лет триумфа. Ко Дню космонавтики. </w:t>
      </w:r>
      <w:r>
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</w:t>
      </w:r>
      <w:r>
        <w:lastRenderedPageBreak/>
        <w:t>открывает для страны и всего человечества новые горизонты.</w:t>
      </w:r>
    </w:p>
    <w:p w:rsidR="000728C8" w:rsidRDefault="003F7BAA">
      <w:pPr>
        <w:pStyle w:val="a3"/>
        <w:ind w:right="331" w:firstLine="283"/>
      </w:pPr>
      <w:r>
        <w:rPr>
          <w:b/>
        </w:rPr>
        <w:t xml:space="preserve">Как мусор получает «вторую жизнь»? Технологии переработки. </w:t>
      </w:r>
      <w:r>
        <w:t>Состояние планеты — личная ответственность каждого человека. Почему об экологии должен заботиться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человек?</w:t>
      </w:r>
      <w:r>
        <w:rPr>
          <w:spacing w:val="40"/>
        </w:rPr>
        <w:t xml:space="preserve"> </w:t>
      </w:r>
      <w:r>
        <w:t>Неосознанное</w:t>
      </w:r>
      <w:r>
        <w:rPr>
          <w:spacing w:val="40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причина</w:t>
      </w:r>
      <w:r>
        <w:rPr>
          <w:spacing w:val="40"/>
        </w:rPr>
        <w:t xml:space="preserve"> </w:t>
      </w:r>
      <w:r>
        <w:t>роста количества мусора. Климатические изменения, загрязнение окружающей среды. Развитие</w:t>
      </w:r>
      <w:r>
        <w:rPr>
          <w:spacing w:val="45"/>
        </w:rPr>
        <w:t xml:space="preserve"> </w:t>
      </w:r>
      <w:r>
        <w:t>системы</w:t>
      </w:r>
      <w:r>
        <w:rPr>
          <w:spacing w:val="45"/>
        </w:rPr>
        <w:t xml:space="preserve"> </w:t>
      </w:r>
      <w:r>
        <w:t>переработки</w:t>
      </w:r>
      <w:r>
        <w:rPr>
          <w:spacing w:val="47"/>
        </w:rPr>
        <w:t xml:space="preserve"> </w:t>
      </w:r>
      <w:r>
        <w:t>отходов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роль</w:t>
      </w:r>
      <w:r>
        <w:rPr>
          <w:spacing w:val="52"/>
        </w:rPr>
        <w:t xml:space="preserve"> </w:t>
      </w:r>
      <w:r>
        <w:t>государства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этом</w:t>
      </w:r>
      <w:r>
        <w:rPr>
          <w:spacing w:val="48"/>
        </w:rPr>
        <w:t xml:space="preserve"> </w:t>
      </w:r>
      <w:r>
        <w:t>процессе.</w:t>
      </w:r>
      <w:r>
        <w:rPr>
          <w:spacing w:val="48"/>
        </w:rPr>
        <w:t xml:space="preserve"> </w:t>
      </w:r>
      <w:r>
        <w:rPr>
          <w:spacing w:val="-2"/>
        </w:rPr>
        <w:t>Какие</w:t>
      </w:r>
    </w:p>
    <w:p w:rsidR="000728C8" w:rsidRDefault="003F7BAA">
      <w:pPr>
        <w:pStyle w:val="a3"/>
        <w:spacing w:before="66"/>
      </w:pPr>
      <w:r>
        <w:rPr>
          <w:w w:val="105"/>
        </w:rPr>
        <w:t>полезные</w:t>
      </w:r>
      <w:r>
        <w:rPr>
          <w:spacing w:val="-7"/>
          <w:w w:val="105"/>
        </w:rPr>
        <w:t xml:space="preserve"> </w:t>
      </w:r>
      <w:r>
        <w:rPr>
          <w:w w:val="105"/>
        </w:rPr>
        <w:t>привычки</w:t>
      </w:r>
      <w:r>
        <w:rPr>
          <w:spacing w:val="-5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-3"/>
          <w:w w:val="105"/>
        </w:rPr>
        <w:t xml:space="preserve"> </w:t>
      </w:r>
      <w:r>
        <w:rPr>
          <w:w w:val="105"/>
        </w:rPr>
        <w:t>сформировать</w:t>
      </w:r>
      <w:r>
        <w:rPr>
          <w:spacing w:val="-5"/>
          <w:w w:val="105"/>
        </w:rPr>
        <w:t xml:space="preserve"> </w:t>
      </w:r>
      <w:r>
        <w:rPr>
          <w:w w:val="105"/>
        </w:rPr>
        <w:t>у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себя?</w:t>
      </w:r>
    </w:p>
    <w:p w:rsidR="000728C8" w:rsidRDefault="003F7BAA">
      <w:pPr>
        <w:pStyle w:val="a3"/>
        <w:ind w:right="331" w:firstLine="283"/>
      </w:pPr>
      <w:r>
        <w:rPr>
          <w:b/>
        </w:rPr>
        <w:t xml:space="preserve">Что значит работать в команде? Сила команды. Ко Дню труда. </w:t>
      </w:r>
      <w: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0728C8" w:rsidRDefault="003F7BAA">
      <w:pPr>
        <w:pStyle w:val="a3"/>
        <w:spacing w:before="1"/>
        <w:ind w:right="333" w:firstLine="283"/>
      </w:pPr>
      <w:r>
        <w:rPr>
          <w:b/>
          <w:w w:val="105"/>
        </w:rPr>
        <w:t xml:space="preserve">Песни о войне. Ко Дню Победы. </w:t>
      </w:r>
      <w:r>
        <w:rPr>
          <w:w w:val="105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0728C8" w:rsidRDefault="003F7BAA">
      <w:pPr>
        <w:pStyle w:val="a3"/>
        <w:ind w:right="330" w:firstLine="283"/>
      </w:pPr>
      <w:r>
        <w:rPr>
          <w:b/>
          <w:w w:val="105"/>
        </w:rPr>
        <w:t xml:space="preserve">Ценности, которые нас объединяют. </w:t>
      </w:r>
      <w:r>
        <w:rPr>
          <w:w w:val="105"/>
        </w:rPr>
        <w:t>Занятие</w:t>
      </w:r>
      <w:r>
        <w:rPr>
          <w:spacing w:val="-4"/>
          <w:w w:val="105"/>
        </w:rPr>
        <w:t xml:space="preserve"> </w:t>
      </w:r>
      <w:r>
        <w:rPr>
          <w:w w:val="105"/>
        </w:rPr>
        <w:t>проходит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4"/>
          <w:w w:val="105"/>
        </w:rPr>
        <w:t xml:space="preserve"> </w:t>
      </w:r>
      <w:r>
        <w:rPr>
          <w:w w:val="105"/>
        </w:rPr>
        <w:t>итогам</w:t>
      </w:r>
      <w:r>
        <w:rPr>
          <w:spacing w:val="-4"/>
          <w:w w:val="105"/>
        </w:rPr>
        <w:t xml:space="preserve"> </w:t>
      </w:r>
      <w:r>
        <w:rPr>
          <w:w w:val="105"/>
        </w:rPr>
        <w:t>всех</w:t>
      </w:r>
      <w:r>
        <w:rPr>
          <w:spacing w:val="-4"/>
          <w:w w:val="105"/>
        </w:rPr>
        <w:t xml:space="preserve"> </w:t>
      </w:r>
      <w:r>
        <w:rPr>
          <w:w w:val="105"/>
        </w:rPr>
        <w:t>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</w:t>
      </w:r>
      <w:r>
        <w:rPr>
          <w:spacing w:val="-11"/>
          <w:w w:val="105"/>
        </w:rPr>
        <w:t xml:space="preserve"> </w:t>
      </w:r>
      <w:r>
        <w:rPr>
          <w:w w:val="105"/>
        </w:rPr>
        <w:t>человеку</w:t>
      </w:r>
      <w:r>
        <w:rPr>
          <w:spacing w:val="-11"/>
          <w:w w:val="105"/>
        </w:rPr>
        <w:t xml:space="preserve"> </w:t>
      </w:r>
      <w:r>
        <w:rPr>
          <w:w w:val="105"/>
        </w:rPr>
        <w:t>развиваться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-11"/>
          <w:w w:val="105"/>
        </w:rPr>
        <w:t xml:space="preserve"> </w:t>
      </w:r>
      <w:r>
        <w:rPr>
          <w:w w:val="105"/>
        </w:rPr>
        <w:t>успеха.</w:t>
      </w:r>
      <w:r>
        <w:rPr>
          <w:spacing w:val="-11"/>
          <w:w w:val="105"/>
        </w:rPr>
        <w:t xml:space="preserve"> </w:t>
      </w:r>
      <w:r>
        <w:rPr>
          <w:w w:val="105"/>
        </w:rPr>
        <w:t>Уникальность</w:t>
      </w:r>
      <w:r>
        <w:rPr>
          <w:spacing w:val="-1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-12"/>
          <w:w w:val="105"/>
        </w:rPr>
        <w:t xml:space="preserve"> </w:t>
      </w:r>
      <w:r>
        <w:rPr>
          <w:w w:val="105"/>
        </w:rPr>
        <w:t>человека и</w:t>
      </w:r>
      <w:r>
        <w:rPr>
          <w:spacing w:val="-11"/>
          <w:w w:val="105"/>
        </w:rPr>
        <w:t xml:space="preserve"> </w:t>
      </w:r>
      <w:r>
        <w:rPr>
          <w:w w:val="105"/>
        </w:rPr>
        <w:t>опыт</w:t>
      </w:r>
      <w:r>
        <w:rPr>
          <w:spacing w:val="-10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-11"/>
          <w:w w:val="105"/>
        </w:rPr>
        <w:t xml:space="preserve"> </w:t>
      </w:r>
      <w:r>
        <w:rPr>
          <w:w w:val="105"/>
        </w:rPr>
        <w:t>поколений</w:t>
      </w:r>
      <w:r>
        <w:rPr>
          <w:spacing w:val="-11"/>
          <w:w w:val="105"/>
        </w:rPr>
        <w:t xml:space="preserve"> </w:t>
      </w:r>
      <w:r>
        <w:rPr>
          <w:w w:val="105"/>
        </w:rPr>
        <w:t>обогащают</w:t>
      </w:r>
      <w:r>
        <w:rPr>
          <w:spacing w:val="-8"/>
          <w:w w:val="105"/>
        </w:rPr>
        <w:t xml:space="preserve"> </w:t>
      </w:r>
      <w:r>
        <w:rPr>
          <w:w w:val="105"/>
        </w:rPr>
        <w:t>общество,</w:t>
      </w:r>
      <w:r>
        <w:rPr>
          <w:spacing w:val="-9"/>
          <w:w w:val="105"/>
        </w:rPr>
        <w:t xml:space="preserve"> </w:t>
      </w:r>
      <w:r>
        <w:rPr>
          <w:w w:val="105"/>
        </w:rPr>
        <w:t>но</w:t>
      </w:r>
      <w:r>
        <w:rPr>
          <w:spacing w:val="-10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сочетании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единством, взаимопомощью и уважением друг к другу существует сильный и сплоченный </w:t>
      </w:r>
      <w:r>
        <w:rPr>
          <w:spacing w:val="-2"/>
          <w:w w:val="105"/>
        </w:rPr>
        <w:t>народ.</w:t>
      </w:r>
    </w:p>
    <w:p w:rsidR="000728C8" w:rsidRDefault="000728C8">
      <w:pPr>
        <w:pStyle w:val="a3"/>
        <w:ind w:left="0"/>
        <w:jc w:val="left"/>
      </w:pPr>
    </w:p>
    <w:p w:rsidR="000728C8" w:rsidRDefault="000728C8">
      <w:pPr>
        <w:pStyle w:val="a3"/>
        <w:ind w:left="0"/>
        <w:jc w:val="left"/>
      </w:pPr>
    </w:p>
    <w:p w:rsidR="000728C8" w:rsidRDefault="000728C8">
      <w:pPr>
        <w:pStyle w:val="a3"/>
        <w:ind w:left="0"/>
        <w:jc w:val="left"/>
      </w:pPr>
    </w:p>
    <w:p w:rsidR="000728C8" w:rsidRDefault="000728C8">
      <w:pPr>
        <w:pStyle w:val="a3"/>
        <w:spacing w:before="7"/>
        <w:ind w:left="0"/>
        <w:jc w:val="left"/>
      </w:pPr>
    </w:p>
    <w:p w:rsidR="000728C8" w:rsidRDefault="003F7BAA">
      <w:pPr>
        <w:pStyle w:val="Heading1"/>
        <w:spacing w:line="550" w:lineRule="atLeast"/>
        <w:ind w:right="3007"/>
      </w:pPr>
      <w:r>
        <w:t>ПЛАНИРУЕМЫЕ</w:t>
      </w:r>
      <w:r>
        <w:rPr>
          <w:spacing w:val="-15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РЕЗУЛЬТАТЫ ЛИЧНОСТНЫЕ РЕЗУЛЬТАТЫ</w:t>
      </w:r>
    </w:p>
    <w:p w:rsidR="000728C8" w:rsidRDefault="003F7BAA">
      <w:pPr>
        <w:pStyle w:val="a3"/>
        <w:ind w:left="2" w:right="139" w:firstLine="599"/>
      </w:pPr>
      <w:proofErr w:type="gramStart"/>
      <w: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0728C8" w:rsidRDefault="003F7BAA">
      <w:pPr>
        <w:pStyle w:val="a3"/>
        <w:ind w:left="2" w:right="138" w:firstLine="599"/>
      </w:pPr>
      <w:r>
        <w:t xml:space="preserve"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</w:t>
      </w:r>
      <w:r>
        <w:rPr>
          <w:spacing w:val="-2"/>
        </w:rPr>
        <w:t>людям.</w:t>
      </w:r>
    </w:p>
    <w:p w:rsidR="000728C8" w:rsidRDefault="003F7BAA">
      <w:pPr>
        <w:pStyle w:val="a3"/>
        <w:ind w:left="2" w:right="137" w:firstLine="599"/>
      </w:pPr>
      <w: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0728C8" w:rsidRDefault="003F7BAA">
      <w:pPr>
        <w:pStyle w:val="a3"/>
        <w:ind w:left="2" w:right="134" w:firstLine="599"/>
      </w:pPr>
      <w: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</w:t>
      </w:r>
      <w:r>
        <w:rPr>
          <w:spacing w:val="-15"/>
        </w:rPr>
        <w:t xml:space="preserve"> </w:t>
      </w:r>
      <w:r>
        <w:t>людей)</w:t>
      </w:r>
      <w:r>
        <w:rPr>
          <w:spacing w:val="-15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окружающей</w:t>
      </w:r>
      <w:r>
        <w:rPr>
          <w:spacing w:val="-15"/>
        </w:rPr>
        <w:t xml:space="preserve"> </w:t>
      </w:r>
      <w:r>
        <w:t>среде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информационной);</w:t>
      </w:r>
      <w:r>
        <w:rPr>
          <w:spacing w:val="-15"/>
        </w:rPr>
        <w:t xml:space="preserve"> </w:t>
      </w:r>
      <w:r>
        <w:t>бережное отношение к физическому и психическому здоровью.</w:t>
      </w:r>
    </w:p>
    <w:p w:rsidR="000728C8" w:rsidRDefault="003F7BAA">
      <w:pPr>
        <w:pStyle w:val="a3"/>
        <w:ind w:left="2" w:right="142" w:firstLine="599"/>
      </w:pPr>
      <w:r>
        <w:t>В сфере трудового воспитания: осознание ценности труда в жизни человека и общества,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потребление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интерес к различным профессиям.</w:t>
      </w:r>
    </w:p>
    <w:p w:rsidR="000728C8" w:rsidRDefault="003F7BAA">
      <w:pPr>
        <w:pStyle w:val="a3"/>
        <w:ind w:left="2" w:right="140" w:firstLine="599"/>
      </w:pPr>
      <w:r>
        <w:lastRenderedPageBreak/>
        <w:t>В сфере экологического воспитания: бережное отношение к природе; неприятие действий, приносящих ей вред.</w:t>
      </w:r>
    </w:p>
    <w:p w:rsidR="000728C8" w:rsidRDefault="003F7BAA">
      <w:pPr>
        <w:pStyle w:val="a3"/>
        <w:spacing w:before="66"/>
        <w:ind w:left="2" w:right="143" w:firstLine="599"/>
      </w:pPr>
      <w: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0728C8" w:rsidRDefault="000728C8">
      <w:pPr>
        <w:pStyle w:val="a3"/>
        <w:spacing w:before="5"/>
        <w:ind w:left="0"/>
        <w:jc w:val="left"/>
      </w:pPr>
    </w:p>
    <w:p w:rsidR="000728C8" w:rsidRDefault="003F7BAA">
      <w:pPr>
        <w:pStyle w:val="Heading1"/>
        <w:spacing w:line="274" w:lineRule="exact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0728C8" w:rsidRDefault="003F7BAA">
      <w:pPr>
        <w:pStyle w:val="a3"/>
        <w:ind w:left="122" w:right="134"/>
      </w:pPr>
      <w:proofErr w:type="gramStart"/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познавательными универсальными учебными</w:t>
      </w:r>
      <w:r>
        <w:rPr>
          <w:spacing w:val="-1"/>
        </w:rPr>
        <w:t xml:space="preserve"> </w:t>
      </w:r>
      <w:r>
        <w:t>действиями:</w:t>
      </w:r>
      <w:r>
        <w:rPr>
          <w:spacing w:val="-2"/>
        </w:rPr>
        <w:t xml:space="preserve"> </w:t>
      </w:r>
      <w: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предложенного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работником</w:t>
      </w:r>
      <w:r>
        <w:rPr>
          <w:spacing w:val="-5"/>
        </w:rPr>
        <w:t xml:space="preserve"> </w:t>
      </w:r>
      <w:r>
        <w:t>алгоритма;</w:t>
      </w:r>
      <w:r>
        <w:rPr>
          <w:spacing w:val="-4"/>
        </w:rPr>
        <w:t xml:space="preserve"> </w:t>
      </w:r>
      <w:r>
        <w:t>выявлять недостаток информации для решения учебной (практической) задачи на основе предложенного алгоритма;</w:t>
      </w:r>
      <w:proofErr w:type="gramEnd"/>
      <w:r>
        <w:t xml:space="preserve"> </w:t>
      </w:r>
      <w:proofErr w:type="gramStart"/>
      <w: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</w:t>
      </w:r>
      <w:r>
        <w:rPr>
          <w:spacing w:val="-13"/>
        </w:rPr>
        <w:t xml:space="preserve"> </w:t>
      </w:r>
      <w:r>
        <w:t>измерения,</w:t>
      </w:r>
      <w:r>
        <w:rPr>
          <w:spacing w:val="-13"/>
        </w:rPr>
        <w:t xml:space="preserve"> </w:t>
      </w:r>
      <w:r>
        <w:t>классификации,</w:t>
      </w:r>
      <w:r>
        <w:rPr>
          <w:spacing w:val="-13"/>
        </w:rPr>
        <w:t xml:space="preserve"> </w:t>
      </w:r>
      <w:r>
        <w:t>сравнения,</w:t>
      </w:r>
      <w:r>
        <w:rPr>
          <w:spacing w:val="-15"/>
        </w:rPr>
        <w:t xml:space="preserve"> </w:t>
      </w:r>
      <w:r>
        <w:t>исследования);</w:t>
      </w:r>
      <w:r>
        <w:rPr>
          <w:spacing w:val="-13"/>
        </w:rPr>
        <w:t xml:space="preserve"> </w:t>
      </w:r>
      <w:r>
        <w:t>прогнозировать</w:t>
      </w:r>
      <w:r>
        <w:rPr>
          <w:spacing w:val="-11"/>
        </w:rPr>
        <w:t xml:space="preserve"> </w:t>
      </w:r>
      <w:r>
        <w:t>возможное развитие процессов, событий и их последствия в аналогичных или сходных ситуациях;</w:t>
      </w:r>
      <w:proofErr w:type="gramEnd"/>
      <w:r>
        <w:t xml:space="preserve"> </w:t>
      </w:r>
      <w:proofErr w:type="gramStart"/>
      <w: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Интернет;</w:t>
      </w:r>
      <w:proofErr w:type="gramEnd"/>
      <w:r>
        <w:rPr>
          <w:spacing w:val="-12"/>
        </w:rPr>
        <w:t xml:space="preserve"> </w:t>
      </w:r>
      <w:r>
        <w:t>анализировать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текстовую,</w:t>
      </w:r>
      <w:r>
        <w:rPr>
          <w:spacing w:val="-11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-13"/>
        </w:rPr>
        <w:t xml:space="preserve"> </w:t>
      </w:r>
      <w:r>
        <w:t>графическую, звуковую информацию в соответствии с учебной задачей.</w:t>
      </w:r>
    </w:p>
    <w:p w:rsidR="000728C8" w:rsidRDefault="003F7BAA">
      <w:pPr>
        <w:pStyle w:val="a3"/>
        <w:ind w:left="122" w:right="137"/>
      </w:pPr>
      <w:proofErr w:type="gramStart"/>
      <w: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</w:t>
      </w:r>
      <w:r>
        <w:rPr>
          <w:spacing w:val="-11"/>
        </w:rPr>
        <w:t xml:space="preserve"> </w:t>
      </w:r>
      <w:r>
        <w:t>общения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знакомой</w:t>
      </w:r>
      <w:r>
        <w:rPr>
          <w:spacing w:val="-11"/>
        </w:rPr>
        <w:t xml:space="preserve"> </w:t>
      </w:r>
      <w:r>
        <w:t>среде;</w:t>
      </w:r>
      <w:r>
        <w:rPr>
          <w:spacing w:val="-11"/>
        </w:rPr>
        <w:t xml:space="preserve"> </w:t>
      </w:r>
      <w:r>
        <w:t>проявлять</w:t>
      </w:r>
      <w:r>
        <w:rPr>
          <w:spacing w:val="-8"/>
        </w:rPr>
        <w:t xml:space="preserve"> </w:t>
      </w:r>
      <w:r>
        <w:t>уважительное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собеседнику, соблюдать</w:t>
      </w:r>
      <w:r>
        <w:rPr>
          <w:spacing w:val="-10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ведения</w:t>
      </w:r>
      <w:r>
        <w:rPr>
          <w:spacing w:val="-12"/>
        </w:rPr>
        <w:t xml:space="preserve"> </w:t>
      </w:r>
      <w:r>
        <w:t>диалога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дискуссии,</w:t>
      </w:r>
      <w:r>
        <w:rPr>
          <w:spacing w:val="-12"/>
        </w:rPr>
        <w:t xml:space="preserve"> </w:t>
      </w:r>
      <w:r>
        <w:t>признавать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 xml:space="preserve">существования разных точек зрения, корректно и </w:t>
      </w:r>
      <w:proofErr w:type="spellStart"/>
      <w:r>
        <w:t>аргументированно</w:t>
      </w:r>
      <w:proofErr w:type="spellEnd"/>
      <w:r>
        <w:t xml:space="preserve"> высказывать своё мнение; строить речевое высказывание в соответствии с поставленной задачей;</w:t>
      </w:r>
      <w:proofErr w:type="gramEnd"/>
      <w:r>
        <w:t xml:space="preserve"> </w:t>
      </w:r>
      <w:proofErr w:type="gramStart"/>
      <w: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  <w:r>
        <w:t xml:space="preserve"> В сфере овладения регулятивными универсальными учебными действиями: планировать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решению</w:t>
      </w:r>
      <w:r>
        <w:rPr>
          <w:spacing w:val="-1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получения</w:t>
      </w:r>
      <w:r>
        <w:rPr>
          <w:spacing w:val="-15"/>
        </w:rPr>
        <w:t xml:space="preserve"> </w:t>
      </w:r>
      <w:r>
        <w:t>результата;</w:t>
      </w:r>
      <w:r>
        <w:rPr>
          <w:spacing w:val="-15"/>
        </w:rPr>
        <w:t xml:space="preserve"> </w:t>
      </w:r>
      <w:r>
        <w:t>выстраивать последовательность</w:t>
      </w:r>
      <w:r>
        <w:rPr>
          <w:spacing w:val="-12"/>
        </w:rPr>
        <w:t xml:space="preserve"> </w:t>
      </w:r>
      <w:r>
        <w:t>выбранных</w:t>
      </w:r>
      <w:r>
        <w:rPr>
          <w:spacing w:val="-14"/>
        </w:rPr>
        <w:t xml:space="preserve"> </w:t>
      </w:r>
      <w:r>
        <w:t>действий;</w:t>
      </w:r>
      <w:r>
        <w:rPr>
          <w:spacing w:val="-10"/>
        </w:rPr>
        <w:t xml:space="preserve"> </w:t>
      </w:r>
      <w:r>
        <w:t>устанавливать</w:t>
      </w:r>
      <w:r>
        <w:rPr>
          <w:spacing w:val="-12"/>
        </w:rPr>
        <w:t xml:space="preserve"> </w:t>
      </w:r>
      <w:r>
        <w:t>причины</w:t>
      </w:r>
      <w:r>
        <w:rPr>
          <w:spacing w:val="-11"/>
        </w:rPr>
        <w:t xml:space="preserve"> </w:t>
      </w:r>
      <w:r>
        <w:t>успеха/неудач</w:t>
      </w:r>
      <w:r>
        <w:rPr>
          <w:spacing w:val="-10"/>
        </w:rPr>
        <w:t xml:space="preserve"> </w:t>
      </w:r>
      <w:r>
        <w:t>учебной деятельности; корректировать свои учебные действия для преодоления ошибок.</w:t>
      </w:r>
    </w:p>
    <w:p w:rsidR="000728C8" w:rsidRDefault="000728C8">
      <w:pPr>
        <w:pStyle w:val="a3"/>
        <w:ind w:left="0"/>
        <w:jc w:val="left"/>
      </w:pPr>
    </w:p>
    <w:p w:rsidR="000728C8" w:rsidRDefault="000728C8">
      <w:pPr>
        <w:pStyle w:val="a3"/>
        <w:spacing w:before="5"/>
        <w:ind w:left="0"/>
        <w:jc w:val="left"/>
      </w:pPr>
    </w:p>
    <w:p w:rsidR="000728C8" w:rsidRDefault="003F7BAA">
      <w:pPr>
        <w:pStyle w:val="Heading1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0728C8" w:rsidRDefault="003F7BAA">
      <w:pPr>
        <w:pStyle w:val="a3"/>
        <w:spacing w:before="271"/>
        <w:ind w:left="122" w:right="144"/>
      </w:pPr>
      <w:r>
        <w:t>Предметные результаты представлены с учётом специфики содержания предметных областей,</w:t>
      </w:r>
      <w:r>
        <w:rPr>
          <w:spacing w:val="51"/>
          <w:w w:val="150"/>
        </w:rPr>
        <w:t xml:space="preserve"> </w:t>
      </w:r>
      <w:r>
        <w:t>к</w:t>
      </w:r>
      <w:r>
        <w:rPr>
          <w:spacing w:val="53"/>
          <w:w w:val="150"/>
        </w:rPr>
        <w:t xml:space="preserve"> </w:t>
      </w:r>
      <w:r>
        <w:t>которым</w:t>
      </w:r>
      <w:r>
        <w:rPr>
          <w:spacing w:val="51"/>
          <w:w w:val="150"/>
        </w:rPr>
        <w:t xml:space="preserve"> </w:t>
      </w:r>
      <w:r>
        <w:t>имеет</w:t>
      </w:r>
      <w:r>
        <w:rPr>
          <w:spacing w:val="54"/>
          <w:w w:val="150"/>
        </w:rPr>
        <w:t xml:space="preserve"> </w:t>
      </w:r>
      <w:r>
        <w:t>отношение</w:t>
      </w:r>
      <w:r>
        <w:rPr>
          <w:spacing w:val="52"/>
          <w:w w:val="150"/>
        </w:rPr>
        <w:t xml:space="preserve"> </w:t>
      </w:r>
      <w:r>
        <w:t>содержание</w:t>
      </w:r>
      <w:r>
        <w:rPr>
          <w:spacing w:val="53"/>
          <w:w w:val="150"/>
        </w:rPr>
        <w:t xml:space="preserve"> </w:t>
      </w:r>
      <w:r>
        <w:t>курса</w:t>
      </w:r>
      <w:r>
        <w:rPr>
          <w:spacing w:val="52"/>
          <w:w w:val="150"/>
        </w:rPr>
        <w:t xml:space="preserve"> </w:t>
      </w:r>
      <w:r>
        <w:t>внеурочной</w:t>
      </w:r>
      <w:r>
        <w:rPr>
          <w:spacing w:val="55"/>
          <w:w w:val="150"/>
        </w:rPr>
        <w:t xml:space="preserve"> </w:t>
      </w:r>
      <w:r>
        <w:rPr>
          <w:spacing w:val="-2"/>
        </w:rPr>
        <w:t>деятельности</w:t>
      </w:r>
    </w:p>
    <w:p w:rsidR="000728C8" w:rsidRDefault="003F7BAA">
      <w:pPr>
        <w:pStyle w:val="a3"/>
        <w:spacing w:before="1"/>
        <w:ind w:left="122"/>
      </w:pPr>
      <w:r>
        <w:t>«Разговоры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важном</w:t>
      </w:r>
      <w:proofErr w:type="gramEnd"/>
      <w:r>
        <w:rPr>
          <w:spacing w:val="-2"/>
        </w:rPr>
        <w:t>».</w:t>
      </w:r>
    </w:p>
    <w:p w:rsidR="000728C8" w:rsidRDefault="003F7BAA">
      <w:pPr>
        <w:pStyle w:val="a3"/>
        <w:ind w:left="122" w:right="136"/>
      </w:pPr>
      <w:r>
        <w:t>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 нравственных</w:t>
      </w:r>
      <w:r>
        <w:rPr>
          <w:spacing w:val="-7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народа;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общения;</w:t>
      </w:r>
    </w:p>
    <w:p w:rsidR="000728C8" w:rsidRDefault="000728C8">
      <w:pPr>
        <w:pStyle w:val="a3"/>
        <w:sectPr w:rsidR="000728C8">
          <w:pgSz w:w="11910" w:h="16840"/>
          <w:pgMar w:top="1040" w:right="708" w:bottom="280" w:left="1700" w:header="720" w:footer="720" w:gutter="0"/>
          <w:cols w:space="720"/>
        </w:sectPr>
      </w:pPr>
    </w:p>
    <w:p w:rsidR="000728C8" w:rsidRDefault="003F7BAA">
      <w:pPr>
        <w:pStyle w:val="a3"/>
        <w:spacing w:before="66"/>
        <w:ind w:left="122" w:right="142"/>
      </w:pPr>
      <w:proofErr w:type="gramStart"/>
      <w:r>
        <w:lastRenderedPageBreak/>
        <w:t xml:space="preserve">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</w:t>
      </w:r>
      <w:r>
        <w:rPr>
          <w:spacing w:val="-2"/>
        </w:rPr>
        <w:t>этикета.</w:t>
      </w:r>
      <w:proofErr w:type="gramEnd"/>
    </w:p>
    <w:p w:rsidR="000728C8" w:rsidRDefault="003F7BAA">
      <w:pPr>
        <w:pStyle w:val="a3"/>
        <w:spacing w:before="1"/>
        <w:ind w:left="122" w:right="141"/>
      </w:pPr>
      <w:r>
        <w:t>Литературное</w:t>
      </w:r>
      <w:r>
        <w:rPr>
          <w:spacing w:val="-13"/>
        </w:rPr>
        <w:t xml:space="preserve"> </w:t>
      </w:r>
      <w:r>
        <w:t>чтение:</w:t>
      </w:r>
      <w:r>
        <w:rPr>
          <w:spacing w:val="-11"/>
        </w:rPr>
        <w:t xml:space="preserve"> </w:t>
      </w:r>
      <w:r>
        <w:t>осознание</w:t>
      </w:r>
      <w:r>
        <w:rPr>
          <w:spacing w:val="-13"/>
        </w:rPr>
        <w:t xml:space="preserve"> </w:t>
      </w:r>
      <w:r>
        <w:t>значимости</w:t>
      </w:r>
      <w:r>
        <w:rPr>
          <w:spacing w:val="-12"/>
        </w:rPr>
        <w:t xml:space="preserve"> </w:t>
      </w:r>
      <w:r>
        <w:t>художественной</w:t>
      </w:r>
      <w:r>
        <w:rPr>
          <w:spacing w:val="-11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0728C8" w:rsidRDefault="003F7BAA">
      <w:pPr>
        <w:pStyle w:val="a3"/>
        <w:ind w:left="122" w:right="139"/>
      </w:pPr>
      <w:r>
        <w:t>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0728C8" w:rsidRDefault="003F7BAA">
      <w:pPr>
        <w:pStyle w:val="a3"/>
        <w:ind w:left="122" w:right="136"/>
      </w:pPr>
      <w:proofErr w:type="gramStart"/>
      <w:r>
        <w:t>Окружающий мир: формирование уважительного отношения к своей семье и семейным традициям,</w:t>
      </w:r>
      <w:r>
        <w:rPr>
          <w:spacing w:val="-15"/>
        </w:rPr>
        <w:t xml:space="preserve"> </w:t>
      </w:r>
      <w:r>
        <w:t>родному</w:t>
      </w:r>
      <w:r>
        <w:rPr>
          <w:spacing w:val="-15"/>
        </w:rPr>
        <w:t xml:space="preserve"> </w:t>
      </w:r>
      <w:r>
        <w:t>краю,</w:t>
      </w:r>
      <w:r>
        <w:rPr>
          <w:spacing w:val="-15"/>
        </w:rPr>
        <w:t xml:space="preserve"> </w:t>
      </w:r>
      <w:r>
        <w:t>России,</w:t>
      </w:r>
      <w:r>
        <w:rPr>
          <w:spacing w:val="-15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истории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культуре,</w:t>
      </w:r>
      <w:r>
        <w:rPr>
          <w:spacing w:val="-15"/>
        </w:rPr>
        <w:t xml:space="preserve"> </w:t>
      </w:r>
      <w:r>
        <w:t>природе;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чувства гордости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свершения,</w:t>
      </w:r>
      <w:r>
        <w:rPr>
          <w:spacing w:val="-3"/>
        </w:rPr>
        <w:t xml:space="preserve"> </w:t>
      </w:r>
      <w:r>
        <w:t>открытия,</w:t>
      </w:r>
      <w:r>
        <w:rPr>
          <w:spacing w:val="-3"/>
        </w:rPr>
        <w:t xml:space="preserve"> </w:t>
      </w:r>
      <w:r>
        <w:t>победы;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>
        <w:t xml:space="preserve"> </w:t>
      </w:r>
      <w:proofErr w:type="gramStart"/>
      <w: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правах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обязанностях</w:t>
      </w:r>
      <w:r>
        <w:rPr>
          <w:spacing w:val="-4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Российской Федерации;</w:t>
      </w:r>
      <w:proofErr w:type="gramEnd"/>
      <w: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</w:t>
      </w:r>
      <w:r>
        <w:rPr>
          <w:spacing w:val="-15"/>
        </w:rPr>
        <w:t xml:space="preserve"> </w:t>
      </w:r>
      <w:r>
        <w:t>базовых</w:t>
      </w:r>
      <w:r>
        <w:rPr>
          <w:spacing w:val="-15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доступной</w:t>
      </w:r>
      <w:r>
        <w:rPr>
          <w:spacing w:val="-15"/>
        </w:rPr>
        <w:t xml:space="preserve"> </w:t>
      </w:r>
      <w:r>
        <w:t>информацией</w:t>
      </w:r>
      <w:r>
        <w:rPr>
          <w:spacing w:val="-15"/>
        </w:rPr>
        <w:t xml:space="preserve"> </w:t>
      </w:r>
      <w:r>
        <w:t>(текстовой,</w:t>
      </w:r>
      <w:r>
        <w:rPr>
          <w:spacing w:val="-15"/>
        </w:rPr>
        <w:t xml:space="preserve"> </w:t>
      </w:r>
      <w:r>
        <w:t xml:space="preserve">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</w:t>
      </w:r>
      <w:r>
        <w:rPr>
          <w:spacing w:val="-2"/>
        </w:rPr>
        <w:t>поведения.</w:t>
      </w:r>
    </w:p>
    <w:p w:rsidR="000728C8" w:rsidRDefault="003F7BAA">
      <w:pPr>
        <w:pStyle w:val="a3"/>
        <w:spacing w:before="1"/>
        <w:ind w:left="122" w:right="136"/>
      </w:pPr>
      <w:proofErr w:type="gramStart"/>
      <w:r>
        <w:t>Основы</w:t>
      </w:r>
      <w:r>
        <w:rPr>
          <w:spacing w:val="-14"/>
        </w:rPr>
        <w:t xml:space="preserve"> </w:t>
      </w:r>
      <w:r>
        <w:t>религиозных</w:t>
      </w:r>
      <w:r>
        <w:rPr>
          <w:spacing w:val="-13"/>
        </w:rPr>
        <w:t xml:space="preserve"> </w:t>
      </w:r>
      <w:r>
        <w:t>культур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светской</w:t>
      </w:r>
      <w:r>
        <w:rPr>
          <w:spacing w:val="-11"/>
        </w:rPr>
        <w:t xml:space="preserve"> </w:t>
      </w:r>
      <w:r>
        <w:t>этики:</w:t>
      </w:r>
      <w:r>
        <w:rPr>
          <w:spacing w:val="-14"/>
        </w:rPr>
        <w:t xml:space="preserve"> </w:t>
      </w:r>
      <w:r>
        <w:t>понимание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1"/>
        </w:rPr>
        <w:t xml:space="preserve"> </w:t>
      </w:r>
      <w:r>
        <w:t>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обществе;</w:t>
      </w:r>
      <w:r>
        <w:rPr>
          <w:spacing w:val="-4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человеческой жизни,</w:t>
      </w:r>
      <w:r>
        <w:rPr>
          <w:spacing w:val="24"/>
        </w:rPr>
        <w:t xml:space="preserve"> </w:t>
      </w:r>
      <w:r>
        <w:t>человеческого</w:t>
      </w:r>
      <w:r>
        <w:rPr>
          <w:spacing w:val="26"/>
        </w:rPr>
        <w:t xml:space="preserve"> </w:t>
      </w:r>
      <w:r>
        <w:t>достоинства,</w:t>
      </w:r>
      <w:r>
        <w:rPr>
          <w:spacing w:val="24"/>
        </w:rPr>
        <w:t xml:space="preserve"> </w:t>
      </w:r>
      <w:r>
        <w:t>честного</w:t>
      </w:r>
      <w:r>
        <w:rPr>
          <w:spacing w:val="24"/>
        </w:rPr>
        <w:t xml:space="preserve"> </w:t>
      </w:r>
      <w:r>
        <w:t>труда</w:t>
      </w:r>
      <w:r>
        <w:rPr>
          <w:spacing w:val="23"/>
        </w:rPr>
        <w:t xml:space="preserve"> </w:t>
      </w:r>
      <w:r>
        <w:t>людей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благо</w:t>
      </w:r>
      <w:r>
        <w:rPr>
          <w:spacing w:val="22"/>
        </w:rPr>
        <w:t xml:space="preserve"> </w:t>
      </w:r>
      <w:r>
        <w:t>человека,</w:t>
      </w:r>
      <w:r>
        <w:rPr>
          <w:spacing w:val="24"/>
        </w:rPr>
        <w:t xml:space="preserve"> </w:t>
      </w:r>
      <w:r>
        <w:t>общества;</w:t>
      </w:r>
    </w:p>
    <w:p w:rsidR="000728C8" w:rsidRDefault="000728C8">
      <w:pPr>
        <w:pStyle w:val="a3"/>
        <w:sectPr w:rsidR="000728C8">
          <w:pgSz w:w="11910" w:h="16840"/>
          <w:pgMar w:top="1040" w:right="708" w:bottom="280" w:left="1700" w:header="720" w:footer="720" w:gutter="0"/>
          <w:cols w:space="720"/>
        </w:sectPr>
      </w:pPr>
    </w:p>
    <w:p w:rsidR="000728C8" w:rsidRDefault="003F7BAA">
      <w:pPr>
        <w:pStyle w:val="a3"/>
        <w:spacing w:before="66"/>
        <w:ind w:left="122"/>
      </w:pPr>
      <w:r>
        <w:lastRenderedPageBreak/>
        <w:t>формирование</w:t>
      </w:r>
      <w:r>
        <w:rPr>
          <w:spacing w:val="61"/>
        </w:rPr>
        <w:t xml:space="preserve">  </w:t>
      </w:r>
      <w:r>
        <w:t>умений</w:t>
      </w:r>
      <w:r>
        <w:rPr>
          <w:spacing w:val="60"/>
        </w:rPr>
        <w:t xml:space="preserve">  </w:t>
      </w:r>
      <w:r>
        <w:t>объяснять</w:t>
      </w:r>
      <w:r>
        <w:rPr>
          <w:spacing w:val="61"/>
        </w:rPr>
        <w:t xml:space="preserve">  </w:t>
      </w:r>
      <w:r>
        <w:t>значение</w:t>
      </w:r>
      <w:r>
        <w:rPr>
          <w:spacing w:val="60"/>
        </w:rPr>
        <w:t xml:space="preserve">  </w:t>
      </w:r>
      <w:r>
        <w:t>слов</w:t>
      </w:r>
      <w:r>
        <w:rPr>
          <w:spacing w:val="63"/>
        </w:rPr>
        <w:t xml:space="preserve">  </w:t>
      </w:r>
      <w:r>
        <w:t>«милосердие»,</w:t>
      </w:r>
      <w:r>
        <w:rPr>
          <w:spacing w:val="63"/>
        </w:rPr>
        <w:t xml:space="preserve">  </w:t>
      </w:r>
      <w:r>
        <w:rPr>
          <w:spacing w:val="-2"/>
        </w:rPr>
        <w:t>«сострадание»,</w:t>
      </w:r>
    </w:p>
    <w:p w:rsidR="000728C8" w:rsidRDefault="003F7BAA">
      <w:pPr>
        <w:pStyle w:val="a3"/>
        <w:ind w:left="122" w:right="142"/>
      </w:pPr>
      <w:proofErr w:type="gramStart"/>
      <w:r>
        <w:t>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</w:t>
      </w:r>
      <w:r>
        <w:rPr>
          <w:spacing w:val="-7"/>
        </w:rPr>
        <w:t xml:space="preserve"> </w:t>
      </w:r>
      <w:r>
        <w:t>любых</w:t>
      </w:r>
      <w:r>
        <w:rPr>
          <w:spacing w:val="-5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унижения</w:t>
      </w:r>
      <w:r>
        <w:rPr>
          <w:spacing w:val="-6"/>
        </w:rPr>
        <w:t xml:space="preserve"> </w:t>
      </w:r>
      <w:r>
        <w:t>человеческого</w:t>
      </w:r>
      <w:r>
        <w:rPr>
          <w:spacing w:val="-6"/>
        </w:rPr>
        <w:t xml:space="preserve"> </w:t>
      </w:r>
      <w:r>
        <w:t>достоинства,</w:t>
      </w:r>
      <w:r>
        <w:rPr>
          <w:spacing w:val="-6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общепринятых</w:t>
      </w:r>
      <w:r>
        <w:rPr>
          <w:spacing w:val="-4"/>
        </w:rPr>
        <w:t xml:space="preserve"> </w:t>
      </w:r>
      <w:r>
        <w:t>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  <w:proofErr w:type="gramEnd"/>
    </w:p>
    <w:p w:rsidR="000728C8" w:rsidRDefault="003F7BAA">
      <w:pPr>
        <w:pStyle w:val="a3"/>
        <w:spacing w:before="1"/>
        <w:ind w:left="122" w:right="143"/>
      </w:pPr>
      <w:r>
        <w:t>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0728C8" w:rsidRDefault="003F7BAA">
      <w:pPr>
        <w:pStyle w:val="a3"/>
        <w:ind w:left="122"/>
      </w:pPr>
      <w:r>
        <w:t>Музыка:</w:t>
      </w:r>
      <w:r>
        <w:rPr>
          <w:spacing w:val="-7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музыки.</w:t>
      </w:r>
    </w:p>
    <w:p w:rsidR="000728C8" w:rsidRDefault="003F7BAA">
      <w:pPr>
        <w:pStyle w:val="a3"/>
        <w:ind w:left="122" w:right="139"/>
      </w:pPr>
      <w:r>
        <w:t>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0728C8" w:rsidRDefault="000728C8">
      <w:pPr>
        <w:pStyle w:val="a3"/>
        <w:ind w:left="0"/>
        <w:jc w:val="left"/>
      </w:pPr>
    </w:p>
    <w:p w:rsidR="000728C8" w:rsidRDefault="000728C8">
      <w:pPr>
        <w:pStyle w:val="a3"/>
        <w:ind w:left="0"/>
        <w:jc w:val="left"/>
      </w:pPr>
    </w:p>
    <w:p w:rsidR="000728C8" w:rsidRDefault="000728C8">
      <w:pPr>
        <w:pStyle w:val="a3"/>
        <w:spacing w:before="5"/>
        <w:ind w:left="0"/>
        <w:jc w:val="left"/>
      </w:pPr>
    </w:p>
    <w:p w:rsidR="000728C8" w:rsidRDefault="003F7BAA">
      <w:pPr>
        <w:spacing w:after="4"/>
        <w:ind w:left="5" w:right="139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планирование: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043"/>
        <w:gridCol w:w="1416"/>
        <w:gridCol w:w="3349"/>
      </w:tblGrid>
      <w:tr w:rsidR="000728C8">
        <w:trPr>
          <w:trHeight w:val="551"/>
        </w:trPr>
        <w:tc>
          <w:tcPr>
            <w:tcW w:w="540" w:type="dxa"/>
          </w:tcPr>
          <w:p w:rsidR="000728C8" w:rsidRDefault="003F7BAA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0728C8" w:rsidRDefault="003F7BAA">
            <w:pPr>
              <w:pStyle w:val="TableParagraph"/>
              <w:spacing w:line="264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0728C8" w:rsidRDefault="003F7BAA">
            <w:pPr>
              <w:pStyle w:val="TableParagraph"/>
              <w:spacing w:line="264" w:lineRule="exact"/>
              <w:ind w:left="352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0728C8">
        <w:trPr>
          <w:trHeight w:val="278"/>
        </w:trPr>
        <w:tc>
          <w:tcPr>
            <w:tcW w:w="540" w:type="dxa"/>
          </w:tcPr>
          <w:p w:rsidR="000728C8" w:rsidRDefault="003F7B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Зачем человеку</w:t>
            </w:r>
            <w:r>
              <w:rPr>
                <w:color w:val="221F1F"/>
                <w:spacing w:val="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учиться?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spacing w:line="258" w:lineRule="exact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551"/>
        </w:trPr>
        <w:tc>
          <w:tcPr>
            <w:tcW w:w="540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Русский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язык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эпоху </w:t>
            </w:r>
            <w:proofErr w:type="gramStart"/>
            <w:r>
              <w:rPr>
                <w:color w:val="221F1F"/>
                <w:spacing w:val="-2"/>
                <w:w w:val="105"/>
                <w:sz w:val="24"/>
              </w:rPr>
              <w:t>цифровых</w:t>
            </w:r>
            <w:proofErr w:type="gramEnd"/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технологий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275"/>
        </w:trPr>
        <w:tc>
          <w:tcPr>
            <w:tcW w:w="540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Цифровой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суверенитет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страны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spacing w:line="256" w:lineRule="exact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828"/>
        </w:trPr>
        <w:tc>
          <w:tcPr>
            <w:tcW w:w="540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Мирный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атом.</w:t>
            </w:r>
          </w:p>
          <w:p w:rsidR="000728C8" w:rsidRDefault="003F7BA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работника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атомной </w:t>
            </w:r>
            <w:r>
              <w:rPr>
                <w:color w:val="221F1F"/>
                <w:spacing w:val="-2"/>
                <w:sz w:val="24"/>
              </w:rPr>
              <w:t>промышленности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275"/>
        </w:trPr>
        <w:tc>
          <w:tcPr>
            <w:tcW w:w="540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творчестве.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музыки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spacing w:line="256" w:lineRule="exact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551"/>
        </w:trPr>
        <w:tc>
          <w:tcPr>
            <w:tcW w:w="540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Что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такое</w:t>
            </w:r>
            <w:r>
              <w:rPr>
                <w:color w:val="221F1F"/>
                <w:spacing w:val="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уважение?</w:t>
            </w:r>
            <w:r>
              <w:rPr>
                <w:color w:val="221F1F"/>
                <w:spacing w:val="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9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Дню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pacing w:val="-2"/>
                <w:w w:val="110"/>
                <w:sz w:val="24"/>
              </w:rPr>
              <w:t>учителя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551"/>
        </w:trPr>
        <w:tc>
          <w:tcPr>
            <w:tcW w:w="540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Как</w:t>
            </w:r>
            <w:r>
              <w:rPr>
                <w:color w:val="221F1F"/>
                <w:spacing w:val="-2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понять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друг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друга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proofErr w:type="gramStart"/>
            <w:r>
              <w:rPr>
                <w:color w:val="221F1F"/>
                <w:spacing w:val="-2"/>
                <w:w w:val="105"/>
                <w:sz w:val="24"/>
              </w:rPr>
              <w:t>разным</w:t>
            </w:r>
            <w:proofErr w:type="gramEnd"/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поколениям?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554"/>
        </w:trPr>
        <w:tc>
          <w:tcPr>
            <w:tcW w:w="540" w:type="dxa"/>
          </w:tcPr>
          <w:p w:rsidR="000728C8" w:rsidRDefault="003F7B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городах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Дню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народного</w:t>
            </w:r>
            <w:r>
              <w:rPr>
                <w:color w:val="221F1F"/>
                <w:spacing w:val="-2"/>
                <w:sz w:val="24"/>
              </w:rPr>
              <w:t xml:space="preserve"> единства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spacing w:line="270" w:lineRule="exact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551"/>
        </w:trPr>
        <w:tc>
          <w:tcPr>
            <w:tcW w:w="540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Общество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proofErr w:type="gramStart"/>
            <w:r>
              <w:rPr>
                <w:color w:val="221F1F"/>
                <w:spacing w:val="-2"/>
                <w:w w:val="105"/>
                <w:sz w:val="24"/>
              </w:rPr>
              <w:t>безграничных</w:t>
            </w:r>
            <w:proofErr w:type="gramEnd"/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возможностей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828"/>
        </w:trPr>
        <w:tc>
          <w:tcPr>
            <w:tcW w:w="540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40" w:lineRule="auto"/>
              <w:ind w:right="989"/>
              <w:rPr>
                <w:sz w:val="24"/>
              </w:rPr>
            </w:pPr>
            <w:r>
              <w:rPr>
                <w:color w:val="221F1F"/>
                <w:sz w:val="24"/>
              </w:rPr>
              <w:t>Селекция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генетика. К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170- </w:t>
            </w:r>
            <w:proofErr w:type="spellStart"/>
            <w:r>
              <w:rPr>
                <w:color w:val="221F1F"/>
                <w:spacing w:val="-2"/>
                <w:w w:val="105"/>
                <w:sz w:val="24"/>
              </w:rPr>
              <w:t>летию</w:t>
            </w:r>
            <w:proofErr w:type="spellEnd"/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И.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В.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Мичурина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1103"/>
        </w:trPr>
        <w:tc>
          <w:tcPr>
            <w:tcW w:w="540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40" w:lineRule="auto"/>
              <w:ind w:right="125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решать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конфликты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4"/>
              </w:rPr>
              <w:t>справляться</w:t>
            </w:r>
          </w:p>
          <w:p w:rsidR="000728C8" w:rsidRDefault="003F7B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трудностями.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психолога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275"/>
        </w:trPr>
        <w:tc>
          <w:tcPr>
            <w:tcW w:w="540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Профессия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жизнь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спасать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spacing w:line="256" w:lineRule="exact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551"/>
        </w:trPr>
        <w:tc>
          <w:tcPr>
            <w:tcW w:w="540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Домашние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питомцы.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Всемирный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питомца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</w:tbl>
    <w:p w:rsidR="000728C8" w:rsidRDefault="000728C8">
      <w:pPr>
        <w:pStyle w:val="TableParagraph"/>
        <w:jc w:val="center"/>
        <w:rPr>
          <w:sz w:val="24"/>
        </w:rPr>
        <w:sectPr w:rsidR="000728C8">
          <w:pgSz w:w="11910" w:h="16840"/>
          <w:pgMar w:top="1040" w:right="708" w:bottom="952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4043"/>
        <w:gridCol w:w="1416"/>
        <w:gridCol w:w="3349"/>
      </w:tblGrid>
      <w:tr w:rsidR="000728C8">
        <w:trPr>
          <w:trHeight w:val="553"/>
        </w:trPr>
        <w:tc>
          <w:tcPr>
            <w:tcW w:w="540" w:type="dxa"/>
          </w:tcPr>
          <w:p w:rsidR="000728C8" w:rsidRDefault="003F7BAA">
            <w:pPr>
              <w:pStyle w:val="TableParagraph"/>
              <w:spacing w:line="270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страна</w:t>
            </w:r>
            <w:r>
              <w:rPr>
                <w:color w:val="221F1F"/>
                <w:spacing w:val="-2"/>
                <w:sz w:val="24"/>
              </w:rPr>
              <w:t xml:space="preserve"> победителей.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Героев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spacing w:line="270" w:lineRule="exact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552"/>
        </w:trPr>
        <w:tc>
          <w:tcPr>
            <w:tcW w:w="540" w:type="dxa"/>
          </w:tcPr>
          <w:p w:rsidR="000728C8" w:rsidRDefault="003F7BAA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Закон</w:t>
            </w:r>
            <w:r>
              <w:rPr>
                <w:color w:val="221F1F"/>
                <w:spacing w:val="-2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справедливость.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Дню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Конституции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275"/>
        </w:trPr>
        <w:tc>
          <w:tcPr>
            <w:tcW w:w="540" w:type="dxa"/>
          </w:tcPr>
          <w:p w:rsidR="000728C8" w:rsidRDefault="003F7BA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внутри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нас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spacing w:line="256" w:lineRule="exact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551"/>
        </w:trPr>
        <w:tc>
          <w:tcPr>
            <w:tcW w:w="540" w:type="dxa"/>
          </w:tcPr>
          <w:p w:rsidR="000728C8" w:rsidRDefault="003F7BAA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Календарь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полезных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дел.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Новогоднее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занятие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0728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728C8">
        <w:trPr>
          <w:trHeight w:val="551"/>
        </w:trPr>
        <w:tc>
          <w:tcPr>
            <w:tcW w:w="540" w:type="dxa"/>
          </w:tcPr>
          <w:p w:rsidR="000728C8" w:rsidRDefault="003F7BAA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создают </w:t>
            </w:r>
            <w:r>
              <w:rPr>
                <w:color w:val="221F1F"/>
                <w:spacing w:val="-2"/>
                <w:w w:val="105"/>
                <w:sz w:val="24"/>
              </w:rPr>
              <w:t>мультфильмы?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Мультипликация,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анимация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551"/>
        </w:trPr>
        <w:tc>
          <w:tcPr>
            <w:tcW w:w="540" w:type="dxa"/>
          </w:tcPr>
          <w:p w:rsidR="000728C8" w:rsidRDefault="003F7BAA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Музейное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дело.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170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лет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Третьяковской</w:t>
            </w:r>
            <w:r>
              <w:rPr>
                <w:color w:val="221F1F"/>
                <w:spacing w:val="51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галерее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277"/>
        </w:trPr>
        <w:tc>
          <w:tcPr>
            <w:tcW w:w="540" w:type="dxa"/>
          </w:tcPr>
          <w:p w:rsidR="000728C8" w:rsidRDefault="003F7BAA">
            <w:pPr>
              <w:pStyle w:val="TableParagraph"/>
              <w:spacing w:line="258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создавать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свой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бизнес?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spacing w:line="258" w:lineRule="exact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551"/>
        </w:trPr>
        <w:tc>
          <w:tcPr>
            <w:tcW w:w="540" w:type="dxa"/>
          </w:tcPr>
          <w:p w:rsidR="000728C8" w:rsidRDefault="003F7BAA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Есть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ли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знания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границы?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Дню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науки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828"/>
        </w:trPr>
        <w:tc>
          <w:tcPr>
            <w:tcW w:w="540" w:type="dxa"/>
          </w:tcPr>
          <w:p w:rsidR="000728C8" w:rsidRDefault="003F7BAA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40" w:lineRule="auto"/>
              <w:ind w:right="172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Слушать,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слышать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4"/>
              </w:rPr>
              <w:t>договариваться.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Кто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такие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дипломаты?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827"/>
        </w:trPr>
        <w:tc>
          <w:tcPr>
            <w:tcW w:w="540" w:type="dxa"/>
          </w:tcPr>
          <w:p w:rsidR="000728C8" w:rsidRDefault="003F7BAA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Герой с соседнего двора. </w:t>
            </w:r>
            <w:r>
              <w:rPr>
                <w:color w:val="221F1F"/>
                <w:spacing w:val="-2"/>
                <w:w w:val="105"/>
                <w:sz w:val="24"/>
              </w:rPr>
              <w:t>Региональный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урок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Дню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защитника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275"/>
        </w:trPr>
        <w:tc>
          <w:tcPr>
            <w:tcW w:w="540" w:type="dxa"/>
          </w:tcPr>
          <w:p w:rsidR="000728C8" w:rsidRDefault="003F7BA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наставника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spacing w:line="256" w:lineRule="exact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275"/>
        </w:trPr>
        <w:tc>
          <w:tcPr>
            <w:tcW w:w="540" w:type="dxa"/>
          </w:tcPr>
          <w:p w:rsidR="000728C8" w:rsidRDefault="003F7BA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Всемирный</w:t>
            </w:r>
            <w:r>
              <w:rPr>
                <w:color w:val="221F1F"/>
                <w:spacing w:val="1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2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поэзии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spacing w:line="256" w:lineRule="exact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827"/>
        </w:trPr>
        <w:tc>
          <w:tcPr>
            <w:tcW w:w="540" w:type="dxa"/>
          </w:tcPr>
          <w:p w:rsidR="000728C8" w:rsidRDefault="003F7BAA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Большой.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кулисами.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250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лет</w:t>
            </w:r>
          </w:p>
          <w:p w:rsidR="000728C8" w:rsidRDefault="003F7BA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221F1F"/>
                <w:sz w:val="24"/>
              </w:rPr>
              <w:t>Большому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театру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150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Союзу театральных деятелей России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277"/>
        </w:trPr>
        <w:tc>
          <w:tcPr>
            <w:tcW w:w="540" w:type="dxa"/>
          </w:tcPr>
          <w:p w:rsidR="000728C8" w:rsidRDefault="003F7BAA">
            <w:pPr>
              <w:pStyle w:val="TableParagraph"/>
              <w:spacing w:line="258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21F1F"/>
                <w:spacing w:val="-4"/>
                <w:w w:val="110"/>
                <w:sz w:val="24"/>
              </w:rPr>
              <w:t>Как</w:t>
            </w:r>
            <w:r>
              <w:rPr>
                <w:color w:val="221F1F"/>
                <w:spacing w:val="-2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4"/>
              </w:rPr>
              <w:t>справляться</w:t>
            </w:r>
            <w:r>
              <w:rPr>
                <w:color w:val="221F1F"/>
                <w:spacing w:val="-7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4"/>
              </w:rPr>
              <w:t>с</w:t>
            </w:r>
            <w:r>
              <w:rPr>
                <w:color w:val="221F1F"/>
                <w:spacing w:val="4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4"/>
              </w:rPr>
              <w:t>волнением?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spacing w:line="258" w:lineRule="exact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551"/>
        </w:trPr>
        <w:tc>
          <w:tcPr>
            <w:tcW w:w="540" w:type="dxa"/>
          </w:tcPr>
          <w:p w:rsidR="000728C8" w:rsidRDefault="003F7BAA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65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лет </w:t>
            </w:r>
            <w:r>
              <w:rPr>
                <w:color w:val="221F1F"/>
                <w:spacing w:val="-2"/>
                <w:sz w:val="24"/>
              </w:rPr>
              <w:t>триумфа.</w:t>
            </w:r>
          </w:p>
          <w:p w:rsidR="000728C8" w:rsidRDefault="003F7B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космонавтики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827"/>
        </w:trPr>
        <w:tc>
          <w:tcPr>
            <w:tcW w:w="540" w:type="dxa"/>
          </w:tcPr>
          <w:p w:rsidR="000728C8" w:rsidRDefault="003F7BAA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мусор </w:t>
            </w:r>
            <w:r>
              <w:rPr>
                <w:color w:val="221F1F"/>
                <w:spacing w:val="-2"/>
                <w:w w:val="105"/>
                <w:sz w:val="24"/>
              </w:rPr>
              <w:t>получает</w:t>
            </w:r>
          </w:p>
          <w:p w:rsidR="000728C8" w:rsidRDefault="003F7BA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«вторую жизнь»? Технологии </w:t>
            </w:r>
            <w:r>
              <w:rPr>
                <w:color w:val="221F1F"/>
                <w:spacing w:val="-2"/>
                <w:w w:val="105"/>
                <w:sz w:val="24"/>
              </w:rPr>
              <w:t>переработки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827"/>
        </w:trPr>
        <w:tc>
          <w:tcPr>
            <w:tcW w:w="540" w:type="dxa"/>
          </w:tcPr>
          <w:p w:rsidR="000728C8" w:rsidRDefault="003F7BAA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Что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значит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работать</w:t>
            </w:r>
          </w:p>
          <w:p w:rsidR="000728C8" w:rsidRDefault="003F7BA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команде? Сила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команды. Ко Дню </w:t>
            </w:r>
            <w:r>
              <w:rPr>
                <w:color w:val="221F1F"/>
                <w:spacing w:val="-2"/>
                <w:sz w:val="24"/>
              </w:rPr>
              <w:t>труда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275"/>
        </w:trPr>
        <w:tc>
          <w:tcPr>
            <w:tcW w:w="540" w:type="dxa"/>
          </w:tcPr>
          <w:p w:rsidR="000728C8" w:rsidRDefault="003F7BA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войне.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Победы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spacing w:line="256" w:lineRule="exact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  <w:tr w:rsidR="000728C8">
        <w:trPr>
          <w:trHeight w:val="275"/>
        </w:trPr>
        <w:tc>
          <w:tcPr>
            <w:tcW w:w="540" w:type="dxa"/>
          </w:tcPr>
          <w:p w:rsidR="000728C8" w:rsidRDefault="003F7BAA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43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Ценности,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которые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нас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объединяют</w:t>
            </w:r>
          </w:p>
        </w:tc>
        <w:tc>
          <w:tcPr>
            <w:tcW w:w="1416" w:type="dxa"/>
          </w:tcPr>
          <w:p w:rsidR="000728C8" w:rsidRDefault="003F7B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0728C8" w:rsidRDefault="003F7BAA">
            <w:pPr>
              <w:pStyle w:val="TableParagraph"/>
              <w:spacing w:line="256" w:lineRule="exact"/>
              <w:ind w:left="0" w:right="161"/>
              <w:jc w:val="center"/>
              <w:rPr>
                <w:sz w:val="24"/>
              </w:rPr>
            </w:pPr>
            <w:r>
              <w:rPr>
                <w:color w:val="1F487C"/>
                <w:spacing w:val="-2"/>
                <w:sz w:val="24"/>
                <w:u w:val="single" w:color="1F487C"/>
              </w:rPr>
              <w:t>https://разговорыоважном</w:t>
            </w:r>
            <w:proofErr w:type="gramStart"/>
            <w:r>
              <w:rPr>
                <w:color w:val="1F487C"/>
                <w:spacing w:val="-2"/>
                <w:sz w:val="24"/>
                <w:u w:val="single" w:color="1F487C"/>
              </w:rPr>
              <w:t>.р</w:t>
            </w:r>
            <w:proofErr w:type="gramEnd"/>
            <w:r>
              <w:rPr>
                <w:color w:val="1F487C"/>
                <w:spacing w:val="-2"/>
                <w:sz w:val="24"/>
                <w:u w:val="single" w:color="1F487C"/>
              </w:rPr>
              <w:t>ф</w:t>
            </w:r>
          </w:p>
        </w:tc>
      </w:tr>
    </w:tbl>
    <w:p w:rsidR="000728C8" w:rsidRDefault="000728C8">
      <w:pPr>
        <w:pStyle w:val="TableParagraph"/>
        <w:spacing w:line="256" w:lineRule="exact"/>
        <w:jc w:val="center"/>
        <w:rPr>
          <w:sz w:val="24"/>
        </w:rPr>
        <w:sectPr w:rsidR="000728C8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p w:rsidR="00B932D7" w:rsidRDefault="00B932D7"/>
    <w:sectPr w:rsidR="00B932D7" w:rsidSect="000728C8">
      <w:type w:val="continuous"/>
      <w:pgSz w:w="11910" w:h="16840"/>
      <w:pgMar w:top="1100" w:right="708" w:bottom="280" w:left="17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824AE"/>
    <w:multiLevelType w:val="hybridMultilevel"/>
    <w:tmpl w:val="A29835F8"/>
    <w:lvl w:ilvl="0" w:tplc="E51AD4D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E273B2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0E566D98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F446AF42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12521DCC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9D4A8AF0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BCEC643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1AEADFE6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06688E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728C8"/>
    <w:rsid w:val="000728C8"/>
    <w:rsid w:val="00230E26"/>
    <w:rsid w:val="003F7BAA"/>
    <w:rsid w:val="00B9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28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28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28C8"/>
    <w:pPr>
      <w:ind w:left="14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728C8"/>
    <w:pPr>
      <w:ind w:left="122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728C8"/>
    <w:pPr>
      <w:spacing w:line="293" w:lineRule="exact"/>
      <w:ind w:left="961" w:hanging="360"/>
    </w:pPr>
  </w:style>
  <w:style w:type="paragraph" w:customStyle="1" w:styleId="TableParagraph">
    <w:name w:val="Table Paragraph"/>
    <w:basedOn w:val="a"/>
    <w:uiPriority w:val="1"/>
    <w:qFormat/>
    <w:rsid w:val="000728C8"/>
    <w:pPr>
      <w:spacing w:line="268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4232</Words>
  <Characters>24129</Characters>
  <Application>Microsoft Office Word</Application>
  <DocSecurity>0</DocSecurity>
  <Lines>201</Lines>
  <Paragraphs>56</Paragraphs>
  <ScaleCrop>false</ScaleCrop>
  <Company/>
  <LinksUpToDate>false</LinksUpToDate>
  <CharactersWithSpaces>28305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Юля</cp:lastModifiedBy>
  <cp:revision>3</cp:revision>
  <dcterms:created xsi:type="dcterms:W3CDTF">2025-10-07T17:18:00Z</dcterms:created>
  <dcterms:modified xsi:type="dcterms:W3CDTF">2025-11-01T08:08:00Z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2013</vt:lpwstr>
  </property>
</Properties>
</file>