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E4" w:rsidRDefault="005A31E4" w:rsidP="005A31E4">
      <w:pPr>
        <w:jc w:val="right"/>
      </w:pPr>
    </w:p>
    <w:p w:rsidR="005A31E4" w:rsidRDefault="005A31E4" w:rsidP="005A31E4">
      <w:pPr>
        <w:jc w:val="right"/>
      </w:pPr>
    </w:p>
    <w:p w:rsidR="00B4577B" w:rsidRDefault="00B4577B" w:rsidP="00B4577B">
      <w:pPr>
        <w:spacing w:before="67"/>
        <w:ind w:left="4966"/>
        <w:rPr>
          <w:b/>
        </w:rPr>
      </w:pPr>
      <w:r>
        <w:rPr>
          <w:b/>
        </w:rPr>
        <w:t>Приложение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№14</w:t>
      </w:r>
    </w:p>
    <w:p w:rsidR="00B4577B" w:rsidRDefault="00B4577B" w:rsidP="00B4577B">
      <w:pPr>
        <w:ind w:left="4966" w:firstLine="0"/>
        <w:rPr>
          <w:b/>
        </w:rPr>
      </w:pPr>
      <w:r>
        <w:rPr>
          <w:b/>
        </w:rPr>
        <w:t>к</w:t>
      </w:r>
      <w:r>
        <w:rPr>
          <w:b/>
          <w:spacing w:val="-12"/>
        </w:rPr>
        <w:t xml:space="preserve"> </w:t>
      </w:r>
      <w:r>
        <w:rPr>
          <w:b/>
        </w:rPr>
        <w:t>основной</w:t>
      </w:r>
      <w:r>
        <w:rPr>
          <w:b/>
          <w:spacing w:val="-12"/>
        </w:rPr>
        <w:t xml:space="preserve"> </w:t>
      </w:r>
      <w:r>
        <w:rPr>
          <w:b/>
        </w:rPr>
        <w:t>образовательной</w:t>
      </w:r>
      <w:r>
        <w:rPr>
          <w:b/>
          <w:spacing w:val="-12"/>
        </w:rPr>
        <w:t xml:space="preserve"> </w:t>
      </w:r>
      <w:r>
        <w:rPr>
          <w:b/>
        </w:rPr>
        <w:t>программе начального общего образования</w:t>
      </w:r>
    </w:p>
    <w:p w:rsidR="00B4577B" w:rsidRDefault="00B4577B" w:rsidP="00B4577B">
      <w:pPr>
        <w:ind w:left="4966" w:firstLine="0"/>
        <w:jc w:val="left"/>
        <w:rPr>
          <w:b/>
        </w:rPr>
      </w:pPr>
      <w:proofErr w:type="spellStart"/>
      <w:r>
        <w:rPr>
          <w:b/>
        </w:rPr>
        <w:t>МБОУ-Краснорябинской</w:t>
      </w:r>
      <w:proofErr w:type="spellEnd"/>
      <w:r>
        <w:rPr>
          <w:b/>
        </w:rPr>
        <w:t xml:space="preserve"> СОШ </w:t>
      </w:r>
      <w:proofErr w:type="spellStart"/>
      <w:r>
        <w:rPr>
          <w:b/>
        </w:rPr>
        <w:t>им.П.И.Бровичева</w:t>
      </w:r>
      <w:proofErr w:type="spellEnd"/>
      <w:r>
        <w:rPr>
          <w:b/>
        </w:rPr>
        <w:t xml:space="preserve">, </w:t>
      </w:r>
    </w:p>
    <w:p w:rsidR="00B4577B" w:rsidRDefault="001810C4" w:rsidP="00B4577B">
      <w:pPr>
        <w:ind w:left="4966" w:firstLine="0"/>
        <w:jc w:val="left"/>
        <w:rPr>
          <w:b/>
        </w:rPr>
      </w:pPr>
      <w:proofErr w:type="gramStart"/>
      <w:r>
        <w:rPr>
          <w:b/>
        </w:rPr>
        <w:t>утверждённой</w:t>
      </w:r>
      <w:proofErr w:type="gramEnd"/>
      <w:r>
        <w:rPr>
          <w:b/>
        </w:rPr>
        <w:t xml:space="preserve"> приказом директор</w:t>
      </w:r>
    </w:p>
    <w:p w:rsidR="001810C4" w:rsidRDefault="001810C4" w:rsidP="001810C4">
      <w:pPr>
        <w:rPr>
          <w:b/>
        </w:rPr>
      </w:pPr>
      <w:r>
        <w:rPr>
          <w:b/>
        </w:rPr>
        <w:t xml:space="preserve">                                                                       от</w:t>
      </w:r>
      <w:r>
        <w:rPr>
          <w:b/>
          <w:spacing w:val="-1"/>
        </w:rPr>
        <w:t xml:space="preserve"> </w:t>
      </w:r>
      <w:r>
        <w:rPr>
          <w:b/>
        </w:rPr>
        <w:t>28.08.2025</w:t>
      </w:r>
      <w:r>
        <w:rPr>
          <w:b/>
          <w:spacing w:val="-2"/>
        </w:rPr>
        <w:t xml:space="preserve"> </w:t>
      </w:r>
      <w:r>
        <w:rPr>
          <w:b/>
        </w:rPr>
        <w:t>г.</w:t>
      </w:r>
      <w:r>
        <w:rPr>
          <w:b/>
          <w:spacing w:val="-1"/>
        </w:rPr>
        <w:t xml:space="preserve"> </w:t>
      </w:r>
      <w:r>
        <w:rPr>
          <w:b/>
        </w:rPr>
        <w:t>№171-</w:t>
      </w:r>
      <w:r>
        <w:rPr>
          <w:b/>
          <w:spacing w:val="-5"/>
        </w:rPr>
        <w:t>ПД</w:t>
      </w:r>
    </w:p>
    <w:p w:rsidR="001810C4" w:rsidRDefault="001810C4" w:rsidP="00B4577B">
      <w:pPr>
        <w:ind w:left="4966" w:firstLine="0"/>
        <w:jc w:val="left"/>
        <w:rPr>
          <w:b/>
        </w:rPr>
      </w:pPr>
    </w:p>
    <w:p w:rsidR="005A31E4" w:rsidRDefault="005A31E4" w:rsidP="005A31E4">
      <w:pPr>
        <w:jc w:val="right"/>
      </w:pPr>
    </w:p>
    <w:p w:rsidR="005A31E4" w:rsidRDefault="005A31E4" w:rsidP="005A31E4">
      <w:pPr>
        <w:jc w:val="right"/>
      </w:pPr>
    </w:p>
    <w:p w:rsidR="00061745" w:rsidRPr="00B4577B" w:rsidRDefault="00061745" w:rsidP="00B4577B">
      <w:pPr>
        <w:jc w:val="right"/>
        <w:rPr>
          <w:color w:val="000000"/>
          <w:sz w:val="28"/>
          <w:szCs w:val="28"/>
        </w:rPr>
      </w:pPr>
    </w:p>
    <w:p w:rsidR="00B4577B" w:rsidRPr="009F524C" w:rsidRDefault="00CD294F" w:rsidP="00CD294F">
      <w:pPr>
        <w:pStyle w:val="Heading1"/>
        <w:ind w:left="0"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577B" w:rsidRPr="009F524C">
        <w:rPr>
          <w:sz w:val="28"/>
          <w:szCs w:val="28"/>
        </w:rPr>
        <w:t>РАБОЧАЯ</w:t>
      </w:r>
      <w:r w:rsidR="00B4577B" w:rsidRPr="009F524C">
        <w:rPr>
          <w:spacing w:val="-7"/>
          <w:sz w:val="28"/>
          <w:szCs w:val="28"/>
        </w:rPr>
        <w:t xml:space="preserve"> </w:t>
      </w:r>
      <w:r w:rsidR="00B4577B" w:rsidRPr="009F524C">
        <w:rPr>
          <w:spacing w:val="-2"/>
          <w:sz w:val="28"/>
          <w:szCs w:val="28"/>
        </w:rPr>
        <w:t>ПРОГРАММА</w:t>
      </w:r>
    </w:p>
    <w:p w:rsidR="00B833BA" w:rsidRPr="009F524C" w:rsidRDefault="00CD294F" w:rsidP="00CD294F">
      <w:pPr>
        <w:jc w:val="center"/>
        <w:rPr>
          <w:b/>
          <w:i/>
          <w:sz w:val="32"/>
          <w:szCs w:val="32"/>
        </w:rPr>
      </w:pPr>
      <w:r w:rsidRPr="009F524C">
        <w:rPr>
          <w:b/>
          <w:i/>
          <w:sz w:val="32"/>
          <w:szCs w:val="32"/>
        </w:rPr>
        <w:t>внеурочной деятельности</w:t>
      </w:r>
    </w:p>
    <w:p w:rsidR="00CD294F" w:rsidRPr="009F524C" w:rsidRDefault="00CD294F" w:rsidP="00CD294F">
      <w:pPr>
        <w:jc w:val="center"/>
        <w:rPr>
          <w:b/>
          <w:i/>
          <w:sz w:val="32"/>
          <w:szCs w:val="32"/>
        </w:rPr>
      </w:pPr>
      <w:r w:rsidRPr="009F524C">
        <w:rPr>
          <w:b/>
          <w:i/>
          <w:sz w:val="32"/>
          <w:szCs w:val="32"/>
        </w:rPr>
        <w:t>социальной направленности</w:t>
      </w:r>
    </w:p>
    <w:p w:rsidR="00CD294F" w:rsidRPr="009F524C" w:rsidRDefault="00CD294F" w:rsidP="00CD294F">
      <w:pPr>
        <w:jc w:val="center"/>
        <w:rPr>
          <w:b/>
          <w:i/>
          <w:sz w:val="32"/>
          <w:szCs w:val="32"/>
        </w:rPr>
      </w:pPr>
      <w:r w:rsidRPr="009F524C">
        <w:rPr>
          <w:b/>
          <w:i/>
          <w:sz w:val="32"/>
          <w:szCs w:val="32"/>
        </w:rPr>
        <w:t>«Школьный театр»</w:t>
      </w:r>
    </w:p>
    <w:p w:rsidR="00CD294F" w:rsidRPr="009F524C" w:rsidRDefault="00CD294F" w:rsidP="00CD294F">
      <w:pPr>
        <w:jc w:val="center"/>
        <w:rPr>
          <w:b/>
          <w:i/>
          <w:sz w:val="32"/>
          <w:szCs w:val="32"/>
        </w:rPr>
      </w:pPr>
      <w:r w:rsidRPr="009F524C">
        <w:rPr>
          <w:b/>
          <w:i/>
          <w:sz w:val="32"/>
          <w:szCs w:val="32"/>
        </w:rPr>
        <w:t>для 2-4 классов</w:t>
      </w:r>
    </w:p>
    <w:p w:rsidR="00CD294F" w:rsidRPr="009F524C" w:rsidRDefault="00CD294F" w:rsidP="00CD294F">
      <w:pPr>
        <w:jc w:val="center"/>
        <w:rPr>
          <w:b/>
          <w:i/>
          <w:sz w:val="32"/>
          <w:szCs w:val="32"/>
        </w:rPr>
      </w:pPr>
      <w:r w:rsidRPr="009F524C">
        <w:rPr>
          <w:b/>
          <w:i/>
          <w:sz w:val="32"/>
          <w:szCs w:val="32"/>
        </w:rPr>
        <w:t xml:space="preserve">на 2025-2026 </w:t>
      </w:r>
      <w:proofErr w:type="spellStart"/>
      <w:r w:rsidRPr="009F524C">
        <w:rPr>
          <w:b/>
          <w:i/>
          <w:sz w:val="32"/>
          <w:szCs w:val="32"/>
        </w:rPr>
        <w:t>уч</w:t>
      </w:r>
      <w:proofErr w:type="gramStart"/>
      <w:r w:rsidRPr="009F524C">
        <w:rPr>
          <w:b/>
          <w:i/>
          <w:sz w:val="32"/>
          <w:szCs w:val="32"/>
        </w:rPr>
        <w:t>.г</w:t>
      </w:r>
      <w:proofErr w:type="gramEnd"/>
      <w:r w:rsidRPr="009F524C">
        <w:rPr>
          <w:b/>
          <w:i/>
          <w:sz w:val="32"/>
          <w:szCs w:val="32"/>
        </w:rPr>
        <w:t>од</w:t>
      </w:r>
      <w:proofErr w:type="spellEnd"/>
    </w:p>
    <w:p w:rsidR="00B833BA" w:rsidRPr="00B833BA" w:rsidRDefault="00B833BA" w:rsidP="00A53008">
      <w:pPr>
        <w:jc w:val="center"/>
        <w:rPr>
          <w:sz w:val="40"/>
          <w:szCs w:val="40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B833BA" w:rsidRDefault="00B833BA" w:rsidP="00A53008">
      <w:pPr>
        <w:jc w:val="center"/>
        <w:rPr>
          <w:szCs w:val="28"/>
        </w:rPr>
      </w:pPr>
    </w:p>
    <w:p w:rsidR="009133F3" w:rsidRDefault="009133F3" w:rsidP="00A53008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8"/>
          <w:lang w:val="ru-RU"/>
        </w:rPr>
      </w:pPr>
    </w:p>
    <w:p w:rsidR="009133F3" w:rsidRDefault="009133F3" w:rsidP="00A53008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8"/>
          <w:lang w:val="ru-RU"/>
        </w:rPr>
      </w:pPr>
    </w:p>
    <w:p w:rsidR="009133F3" w:rsidRDefault="009133F3" w:rsidP="00A53008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8"/>
          <w:lang w:val="ru-RU"/>
        </w:rPr>
      </w:pPr>
    </w:p>
    <w:p w:rsidR="00485930" w:rsidRDefault="00485930" w:rsidP="000402A8">
      <w:pPr>
        <w:jc w:val="center"/>
        <w:rPr>
          <w:b/>
          <w:noProof/>
          <w:sz w:val="28"/>
          <w:szCs w:val="28"/>
          <w:lang w:eastAsia="en-US"/>
        </w:rPr>
      </w:pPr>
    </w:p>
    <w:p w:rsidR="005A31E4" w:rsidRDefault="005A31E4" w:rsidP="000402A8">
      <w:pPr>
        <w:jc w:val="center"/>
        <w:rPr>
          <w:b/>
          <w:sz w:val="28"/>
          <w:szCs w:val="28"/>
        </w:rPr>
      </w:pPr>
    </w:p>
    <w:p w:rsidR="00485930" w:rsidRDefault="00485930" w:rsidP="00485930">
      <w:pPr>
        <w:ind w:firstLine="0"/>
        <w:jc w:val="center"/>
        <w:rPr>
          <w:b/>
          <w:sz w:val="28"/>
          <w:szCs w:val="28"/>
        </w:rPr>
      </w:pPr>
    </w:p>
    <w:p w:rsidR="005A31E4" w:rsidRDefault="005A31E4" w:rsidP="005A31E4">
      <w:pPr>
        <w:tabs>
          <w:tab w:val="left" w:pos="1800"/>
        </w:tabs>
        <w:ind w:firstLine="0"/>
        <w:jc w:val="center"/>
        <w:rPr>
          <w:b/>
          <w:sz w:val="28"/>
          <w:szCs w:val="28"/>
        </w:rPr>
      </w:pPr>
      <w:r w:rsidRPr="001C6F8C">
        <w:rPr>
          <w:b/>
          <w:sz w:val="28"/>
          <w:szCs w:val="28"/>
        </w:rPr>
        <w:t>Содержани</w:t>
      </w:r>
      <w:r>
        <w:rPr>
          <w:b/>
          <w:sz w:val="28"/>
          <w:szCs w:val="28"/>
        </w:rPr>
        <w:t>е учебно-тематического плана</w:t>
      </w:r>
    </w:p>
    <w:p w:rsidR="005A31E4" w:rsidRPr="00126166" w:rsidRDefault="005A31E4" w:rsidP="005A31E4">
      <w:pPr>
        <w:tabs>
          <w:tab w:val="left" w:pos="1800"/>
        </w:tabs>
        <w:jc w:val="center"/>
        <w:rPr>
          <w:sz w:val="28"/>
          <w:szCs w:val="28"/>
        </w:rPr>
      </w:pPr>
      <w:r w:rsidRPr="00C66230">
        <w:rPr>
          <w:sz w:val="28"/>
          <w:szCs w:val="28"/>
        </w:rPr>
        <w:t xml:space="preserve">                </w:t>
      </w:r>
    </w:p>
    <w:p w:rsidR="005A31E4" w:rsidRPr="0035332E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/>
          <w:sz w:val="28"/>
          <w:szCs w:val="28"/>
        </w:rPr>
      </w:pPr>
      <w:r w:rsidRPr="0035332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35332E">
        <w:rPr>
          <w:b/>
          <w:sz w:val="28"/>
          <w:szCs w:val="28"/>
        </w:rPr>
        <w:t xml:space="preserve"> 1. Вводное занятие. Стартовая диагностика. </w:t>
      </w:r>
    </w:p>
    <w:p w:rsidR="005A31E4" w:rsidRPr="00DB7C8D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r w:rsidRPr="00DB7C8D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>еория</w:t>
      </w:r>
    </w:p>
    <w:p w:rsidR="005A31E4" w:rsidRPr="00C66230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sz w:val="28"/>
          <w:szCs w:val="28"/>
        </w:rPr>
      </w:pPr>
      <w:r w:rsidRPr="00C66230">
        <w:rPr>
          <w:sz w:val="28"/>
          <w:szCs w:val="28"/>
        </w:rPr>
        <w:t xml:space="preserve">Знакомство с детьми и творческим планом на год. Техника безопасности </w:t>
      </w:r>
      <w:r>
        <w:rPr>
          <w:sz w:val="28"/>
          <w:szCs w:val="28"/>
        </w:rPr>
        <w:t xml:space="preserve">и правила поведения </w:t>
      </w:r>
      <w:r w:rsidRPr="00C66230">
        <w:rPr>
          <w:sz w:val="28"/>
          <w:szCs w:val="28"/>
        </w:rPr>
        <w:t>на занятиях.</w:t>
      </w:r>
      <w:r>
        <w:rPr>
          <w:sz w:val="28"/>
          <w:szCs w:val="28"/>
        </w:rPr>
        <w:t xml:space="preserve"> Стартовая диагностика.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Cs/>
          <w:sz w:val="28"/>
          <w:szCs w:val="28"/>
        </w:rPr>
      </w:pPr>
      <w:bookmarkStart w:id="0" w:name="_Hlk175761811"/>
      <w:r w:rsidRPr="00141D03">
        <w:rPr>
          <w:b/>
          <w:i/>
          <w:sz w:val="28"/>
          <w:szCs w:val="28"/>
        </w:rPr>
        <w:t>Практика</w:t>
      </w:r>
      <w:r>
        <w:rPr>
          <w:b/>
          <w:sz w:val="28"/>
          <w:szCs w:val="28"/>
        </w:rPr>
        <w:t xml:space="preserve">. </w:t>
      </w:r>
      <w:r w:rsidRPr="002B4315">
        <w:rPr>
          <w:bCs/>
          <w:sz w:val="28"/>
          <w:szCs w:val="28"/>
        </w:rPr>
        <w:t>Игры на знакомство</w:t>
      </w:r>
      <w:r>
        <w:rPr>
          <w:bCs/>
          <w:sz w:val="28"/>
          <w:szCs w:val="28"/>
        </w:rPr>
        <w:t>. Разработка Устава коллектива.</w:t>
      </w:r>
    </w:p>
    <w:p w:rsidR="005A31E4" w:rsidRPr="0035332E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/>
          <w:sz w:val="28"/>
          <w:szCs w:val="28"/>
        </w:rPr>
      </w:pPr>
      <w:r w:rsidRPr="0035332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35332E">
        <w:rPr>
          <w:b/>
          <w:sz w:val="28"/>
          <w:szCs w:val="28"/>
        </w:rPr>
        <w:t xml:space="preserve"> 2. </w:t>
      </w:r>
      <w:r>
        <w:rPr>
          <w:b/>
          <w:sz w:val="28"/>
          <w:szCs w:val="28"/>
        </w:rPr>
        <w:t>Азбука театра</w:t>
      </w:r>
      <w:bookmarkEnd w:id="0"/>
      <w:r w:rsidRPr="0035332E">
        <w:rPr>
          <w:b/>
          <w:sz w:val="28"/>
          <w:szCs w:val="28"/>
        </w:rPr>
        <w:t>.</w:t>
      </w:r>
    </w:p>
    <w:p w:rsidR="005A31E4" w:rsidRPr="009071D1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r w:rsidRPr="009071D1">
        <w:rPr>
          <w:b/>
          <w:i/>
          <w:sz w:val="28"/>
          <w:szCs w:val="28"/>
        </w:rPr>
        <w:t>Теория</w:t>
      </w:r>
    </w:p>
    <w:p w:rsidR="005A31E4" w:rsidRPr="00C662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История возникновения театра и создания театра. </w:t>
      </w:r>
      <w:r w:rsidRPr="00C66230">
        <w:rPr>
          <w:sz w:val="28"/>
          <w:szCs w:val="28"/>
        </w:rPr>
        <w:t>Виды театрального и</w:t>
      </w:r>
      <w:r w:rsidRPr="00C66230">
        <w:rPr>
          <w:sz w:val="28"/>
          <w:szCs w:val="28"/>
        </w:rPr>
        <w:t>с</w:t>
      </w:r>
      <w:r w:rsidRPr="00C66230">
        <w:rPr>
          <w:sz w:val="28"/>
          <w:szCs w:val="28"/>
        </w:rPr>
        <w:t>кусства</w:t>
      </w:r>
      <w:r>
        <w:rPr>
          <w:sz w:val="28"/>
          <w:szCs w:val="28"/>
        </w:rPr>
        <w:t>. Устройство театра.</w:t>
      </w:r>
      <w:r w:rsidRPr="00C66230">
        <w:rPr>
          <w:sz w:val="28"/>
          <w:szCs w:val="28"/>
        </w:rPr>
        <w:t xml:space="preserve"> Театральные профессии.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sz w:val="28"/>
          <w:szCs w:val="28"/>
        </w:rPr>
      </w:pPr>
      <w:r w:rsidRPr="00C66230">
        <w:rPr>
          <w:sz w:val="28"/>
          <w:szCs w:val="28"/>
        </w:rPr>
        <w:t>Правила поведения в театре.</w:t>
      </w:r>
      <w:r>
        <w:rPr>
          <w:sz w:val="28"/>
          <w:szCs w:val="28"/>
        </w:rPr>
        <w:t xml:space="preserve"> Просмотр спектакля, поход с детьми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фессиональный театр.</w:t>
      </w:r>
    </w:p>
    <w:p w:rsidR="005A31E4" w:rsidRPr="00DD26DB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 w:rsidRPr="00141D03">
        <w:rPr>
          <w:b/>
          <w:i/>
          <w:sz w:val="28"/>
          <w:szCs w:val="28"/>
        </w:rPr>
        <w:t xml:space="preserve">Практика. </w:t>
      </w:r>
    </w:p>
    <w:p w:rsidR="005A31E4" w:rsidRPr="00C66230" w:rsidRDefault="005A31E4" w:rsidP="005A31E4">
      <w:pPr>
        <w:tabs>
          <w:tab w:val="left" w:pos="340"/>
          <w:tab w:val="left" w:pos="180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Просмотр видеофильмов (</w:t>
      </w:r>
      <w:r w:rsidRPr="00C66230">
        <w:rPr>
          <w:sz w:val="28"/>
          <w:szCs w:val="28"/>
        </w:rPr>
        <w:t>отрывки из балетных,</w:t>
      </w:r>
      <w:r>
        <w:rPr>
          <w:sz w:val="28"/>
          <w:szCs w:val="28"/>
        </w:rPr>
        <w:t xml:space="preserve"> драматических, муз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кальных </w:t>
      </w:r>
      <w:r w:rsidRPr="009A6B02">
        <w:rPr>
          <w:iCs/>
          <w:sz w:val="28"/>
          <w:szCs w:val="28"/>
        </w:rPr>
        <w:t>спектаклей</w:t>
      </w:r>
      <w:r w:rsidRPr="00C6623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C66230">
        <w:rPr>
          <w:sz w:val="28"/>
          <w:szCs w:val="28"/>
        </w:rPr>
        <w:t xml:space="preserve"> Знакомство с перчаточными куклами. Постановка ска</w:t>
      </w:r>
      <w:r w:rsidRPr="00C66230">
        <w:rPr>
          <w:sz w:val="28"/>
          <w:szCs w:val="28"/>
        </w:rPr>
        <w:t>з</w:t>
      </w:r>
      <w:r w:rsidRPr="00C66230">
        <w:rPr>
          <w:sz w:val="28"/>
          <w:szCs w:val="28"/>
        </w:rPr>
        <w:t>ки «Теремок»</w:t>
      </w:r>
      <w:r>
        <w:rPr>
          <w:sz w:val="28"/>
          <w:szCs w:val="28"/>
        </w:rPr>
        <w:t xml:space="preserve"> с использованием</w:t>
      </w:r>
      <w:r w:rsidRPr="00C66230">
        <w:rPr>
          <w:sz w:val="28"/>
          <w:szCs w:val="28"/>
        </w:rPr>
        <w:t xml:space="preserve"> все</w:t>
      </w:r>
      <w:r>
        <w:rPr>
          <w:sz w:val="28"/>
          <w:szCs w:val="28"/>
        </w:rPr>
        <w:t>х видов</w:t>
      </w:r>
      <w:r w:rsidRPr="00C66230">
        <w:rPr>
          <w:sz w:val="28"/>
          <w:szCs w:val="28"/>
        </w:rPr>
        <w:t xml:space="preserve"> театра.</w:t>
      </w:r>
    </w:p>
    <w:p w:rsidR="005A31E4" w:rsidRPr="00C662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 w:rsidRPr="00C66230">
        <w:rPr>
          <w:sz w:val="28"/>
          <w:szCs w:val="28"/>
        </w:rPr>
        <w:t>Изучение устрой</w:t>
      </w:r>
      <w:r>
        <w:rPr>
          <w:sz w:val="28"/>
          <w:szCs w:val="28"/>
        </w:rPr>
        <w:t>ства театра снаружи и изнутри</w:t>
      </w:r>
      <w:r w:rsidRPr="00C66230">
        <w:rPr>
          <w:sz w:val="28"/>
          <w:szCs w:val="28"/>
        </w:rPr>
        <w:t xml:space="preserve">. Беседа «Творцы </w:t>
      </w:r>
      <w:r>
        <w:rPr>
          <w:sz w:val="28"/>
          <w:szCs w:val="28"/>
        </w:rPr>
        <w:t>сценич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чуда». Закр</w:t>
      </w:r>
      <w:r w:rsidRPr="00C66230">
        <w:rPr>
          <w:sz w:val="28"/>
          <w:szCs w:val="28"/>
        </w:rPr>
        <w:t>епление знаний с помощью игры «Волшебная корзинка».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sz w:val="28"/>
          <w:szCs w:val="28"/>
        </w:rPr>
      </w:pPr>
      <w:r>
        <w:rPr>
          <w:sz w:val="28"/>
          <w:szCs w:val="28"/>
        </w:rPr>
        <w:t>Игровое занятие «</w:t>
      </w:r>
      <w:r w:rsidRPr="00C66230">
        <w:rPr>
          <w:sz w:val="28"/>
          <w:szCs w:val="28"/>
        </w:rPr>
        <w:t>Мы идем в театр».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/>
          <w:sz w:val="28"/>
          <w:szCs w:val="28"/>
        </w:rPr>
      </w:pPr>
      <w:r w:rsidRPr="0035332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353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35332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Актерское мастерство.</w:t>
      </w:r>
    </w:p>
    <w:p w:rsidR="005A31E4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iCs/>
          <w:sz w:val="28"/>
          <w:szCs w:val="28"/>
        </w:rPr>
      </w:pPr>
      <w:r w:rsidRPr="00FA3E90">
        <w:rPr>
          <w:b/>
          <w:i/>
          <w:iCs/>
          <w:sz w:val="28"/>
          <w:szCs w:val="28"/>
        </w:rPr>
        <w:t>Теория</w:t>
      </w:r>
    </w:p>
    <w:p w:rsidR="005A31E4" w:rsidRPr="002679CE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bCs/>
          <w:sz w:val="28"/>
          <w:szCs w:val="28"/>
        </w:rPr>
        <w:t>Посвящение детей в особенности актерской профессии.</w:t>
      </w:r>
      <w:r w:rsidRPr="002679CE">
        <w:t xml:space="preserve"> </w:t>
      </w:r>
      <w:r w:rsidRPr="002679CE">
        <w:rPr>
          <w:sz w:val="28"/>
          <w:szCs w:val="28"/>
        </w:rPr>
        <w:t>Основные элеме</w:t>
      </w:r>
      <w:r w:rsidRPr="002679CE">
        <w:rPr>
          <w:sz w:val="28"/>
          <w:szCs w:val="28"/>
        </w:rPr>
        <w:t>н</w:t>
      </w:r>
      <w:r w:rsidRPr="002679CE">
        <w:rPr>
          <w:sz w:val="28"/>
          <w:szCs w:val="28"/>
        </w:rPr>
        <w:t>ты органического действия на сцене.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Мышечная свобода. Особенности сценического внимания. Наблюдение, воображение, фантазия.</w:t>
      </w:r>
    </w:p>
    <w:p w:rsidR="005A31E4" w:rsidRPr="002679CE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 w:rsidRPr="00141D03">
        <w:rPr>
          <w:b/>
          <w:i/>
          <w:sz w:val="28"/>
          <w:szCs w:val="28"/>
        </w:rPr>
        <w:t xml:space="preserve">Практика. </w:t>
      </w:r>
    </w:p>
    <w:p w:rsidR="005A31E4" w:rsidRPr="00C66230" w:rsidRDefault="005A31E4" w:rsidP="005A31E4">
      <w:pPr>
        <w:pStyle w:val="142"/>
        <w:tabs>
          <w:tab w:val="left" w:pos="340"/>
        </w:tabs>
        <w:ind w:firstLine="340"/>
      </w:pPr>
      <w:r>
        <w:t>Р</w:t>
      </w:r>
      <w:r w:rsidRPr="00C66230">
        <w:t>азвитие навыков действия с воображаемыми предметами через игры:</w:t>
      </w:r>
      <w:r>
        <w:t xml:space="preserve"> «</w:t>
      </w:r>
      <w:r w:rsidRPr="00C66230">
        <w:t>Поварята»,</w:t>
      </w:r>
      <w:r>
        <w:t xml:space="preserve"> «</w:t>
      </w:r>
      <w:r w:rsidRPr="00C66230">
        <w:t>Тень»,</w:t>
      </w:r>
      <w:r>
        <w:t xml:space="preserve"> «</w:t>
      </w:r>
      <w:r w:rsidRPr="00C66230">
        <w:t>Король и волшебная палочка». Сочинительство этюдов по сказкам и их импровизация.</w:t>
      </w:r>
    </w:p>
    <w:p w:rsidR="005A31E4" w:rsidRPr="00C66230" w:rsidRDefault="005A31E4" w:rsidP="005A31E4">
      <w:pPr>
        <w:tabs>
          <w:tab w:val="left" w:pos="340"/>
          <w:tab w:val="left" w:pos="1800"/>
        </w:tabs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>И</w:t>
      </w:r>
      <w:r w:rsidRPr="00C66230">
        <w:rPr>
          <w:sz w:val="28"/>
          <w:szCs w:val="28"/>
        </w:rPr>
        <w:t xml:space="preserve">гры-драматизации на темы знакомых сказок с </w:t>
      </w:r>
      <w:proofErr w:type="spellStart"/>
      <w:r w:rsidRPr="00C66230">
        <w:rPr>
          <w:sz w:val="28"/>
          <w:szCs w:val="28"/>
        </w:rPr>
        <w:t>мизансценированием</w:t>
      </w:r>
      <w:proofErr w:type="spellEnd"/>
      <w:r w:rsidRPr="00C66230">
        <w:rPr>
          <w:sz w:val="28"/>
          <w:szCs w:val="28"/>
        </w:rPr>
        <w:t>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 w:rsidRPr="00850A30">
        <w:rPr>
          <w:sz w:val="28"/>
          <w:szCs w:val="28"/>
        </w:rPr>
        <w:t>Упражнения на память физических действий: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наматывать клубок,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забивать гвоз</w:t>
      </w:r>
      <w:r>
        <w:rPr>
          <w:sz w:val="28"/>
          <w:szCs w:val="28"/>
        </w:rPr>
        <w:t>д</w:t>
      </w:r>
      <w:r w:rsidRPr="00850A30">
        <w:rPr>
          <w:sz w:val="28"/>
          <w:szCs w:val="28"/>
        </w:rPr>
        <w:t>ь,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ловить рыбу, стирать белье и д</w:t>
      </w:r>
      <w:r>
        <w:rPr>
          <w:sz w:val="28"/>
          <w:szCs w:val="28"/>
        </w:rPr>
        <w:t>р</w:t>
      </w:r>
      <w:r w:rsidRPr="00850A30">
        <w:rPr>
          <w:sz w:val="28"/>
          <w:szCs w:val="28"/>
        </w:rPr>
        <w:t>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Т</w:t>
      </w:r>
      <w:r w:rsidRPr="00850A30">
        <w:rPr>
          <w:sz w:val="28"/>
          <w:szCs w:val="28"/>
        </w:rPr>
        <w:t>еатральные игры на развитие воображения: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Запомни фотографию»,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Повтори фигуру»,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«Ходьба»</w:t>
      </w:r>
      <w:r>
        <w:rPr>
          <w:sz w:val="28"/>
          <w:szCs w:val="28"/>
        </w:rPr>
        <w:t xml:space="preserve"> и др.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И</w:t>
      </w:r>
      <w:r w:rsidRPr="00850A30">
        <w:rPr>
          <w:sz w:val="28"/>
          <w:szCs w:val="28"/>
        </w:rPr>
        <w:t>гры на развитие слухового и зрительного внимания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и наблюдательности: «Что ты слышишь»,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Кто во что одет»,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Запомни»</w:t>
      </w:r>
      <w:r>
        <w:rPr>
          <w:sz w:val="28"/>
          <w:szCs w:val="28"/>
        </w:rPr>
        <w:t xml:space="preserve"> и др.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И</w:t>
      </w:r>
      <w:r w:rsidRPr="00850A30">
        <w:rPr>
          <w:sz w:val="28"/>
          <w:szCs w:val="28"/>
        </w:rPr>
        <w:t>гры на умение согласовывать свои действия с партнерами:</w:t>
      </w:r>
      <w:r>
        <w:rPr>
          <w:sz w:val="28"/>
          <w:szCs w:val="28"/>
        </w:rPr>
        <w:t xml:space="preserve"> «</w:t>
      </w:r>
      <w:proofErr w:type="spellStart"/>
      <w:r w:rsidRPr="00850A30">
        <w:rPr>
          <w:sz w:val="28"/>
          <w:szCs w:val="28"/>
        </w:rPr>
        <w:t>Телепаты</w:t>
      </w:r>
      <w:proofErr w:type="spellEnd"/>
      <w:r w:rsidRPr="00850A30">
        <w:rPr>
          <w:sz w:val="28"/>
          <w:szCs w:val="28"/>
        </w:rPr>
        <w:t>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Живой телефон»,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Зеркало»</w:t>
      </w:r>
      <w:r>
        <w:rPr>
          <w:sz w:val="28"/>
          <w:szCs w:val="28"/>
        </w:rPr>
        <w:t xml:space="preserve"> и др.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</w:pPr>
      <w:r>
        <w:rPr>
          <w:sz w:val="28"/>
          <w:szCs w:val="28"/>
        </w:rPr>
        <w:t>И</w:t>
      </w:r>
      <w:r w:rsidRPr="00850A30">
        <w:rPr>
          <w:sz w:val="28"/>
          <w:szCs w:val="28"/>
        </w:rPr>
        <w:t>гры на умение ориентироваться в окружающей обстановке: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Веселые обезьянки»,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«Внимательные звери»</w:t>
      </w:r>
      <w:r>
        <w:rPr>
          <w:sz w:val="28"/>
          <w:szCs w:val="28"/>
        </w:rPr>
        <w:t xml:space="preserve"> и др.</w:t>
      </w:r>
    </w:p>
    <w:p w:rsidR="005A31E4" w:rsidRPr="0035332E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/>
          <w:sz w:val="28"/>
          <w:szCs w:val="28"/>
        </w:rPr>
      </w:pPr>
      <w:r w:rsidRPr="0035332E">
        <w:rPr>
          <w:b/>
          <w:sz w:val="28"/>
          <w:szCs w:val="28"/>
        </w:rPr>
        <w:lastRenderedPageBreak/>
        <w:t>Т</w:t>
      </w:r>
      <w:r>
        <w:rPr>
          <w:b/>
          <w:sz w:val="28"/>
          <w:szCs w:val="28"/>
        </w:rPr>
        <w:t>ема</w:t>
      </w:r>
      <w:r w:rsidRPr="00353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4. </w:t>
      </w:r>
      <w:r w:rsidRPr="0035332E">
        <w:rPr>
          <w:b/>
          <w:sz w:val="28"/>
          <w:szCs w:val="28"/>
        </w:rPr>
        <w:t>Сценическая речь.</w:t>
      </w:r>
    </w:p>
    <w:p w:rsidR="005A31E4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r w:rsidRPr="009071D1">
        <w:rPr>
          <w:b/>
          <w:i/>
          <w:sz w:val="28"/>
          <w:szCs w:val="28"/>
        </w:rPr>
        <w:t>Теория</w:t>
      </w:r>
    </w:p>
    <w:p w:rsidR="005A31E4" w:rsidRPr="00CA6A6B" w:rsidRDefault="005A31E4" w:rsidP="005A31E4">
      <w:pPr>
        <w:pStyle w:val="142"/>
        <w:tabs>
          <w:tab w:val="left" w:pos="340"/>
        </w:tabs>
        <w:spacing w:after="120"/>
        <w:ind w:firstLine="340"/>
      </w:pPr>
      <w:r w:rsidRPr="00CA6A6B">
        <w:t>Беседа «Культура и техника речи».</w:t>
      </w:r>
      <w:r w:rsidRPr="00CA6A6B">
        <w:rPr>
          <w:rFonts w:eastAsia="Tahoma"/>
        </w:rPr>
        <w:t xml:space="preserve"> Основы практической работы над г</w:t>
      </w:r>
      <w:r w:rsidRPr="00CA6A6B">
        <w:rPr>
          <w:rFonts w:eastAsia="Tahoma"/>
        </w:rPr>
        <w:t>о</w:t>
      </w:r>
      <w:r w:rsidRPr="00CA6A6B">
        <w:rPr>
          <w:rFonts w:eastAsia="Tahoma"/>
        </w:rPr>
        <w:t>лосом. Дыхательная гимнастика. Развитие артикуляционного аппарата. Раб</w:t>
      </w:r>
      <w:r w:rsidRPr="00CA6A6B">
        <w:rPr>
          <w:rFonts w:eastAsia="Tahoma"/>
        </w:rPr>
        <w:t>о</w:t>
      </w:r>
      <w:r w:rsidRPr="00CA6A6B">
        <w:rPr>
          <w:rFonts w:eastAsia="Tahoma"/>
        </w:rPr>
        <w:t xml:space="preserve">та с дикцией на скороговорках и </w:t>
      </w:r>
      <w:proofErr w:type="spellStart"/>
      <w:r w:rsidRPr="00CA6A6B">
        <w:rPr>
          <w:rFonts w:eastAsia="Tahoma"/>
        </w:rPr>
        <w:t>чистоговорках</w:t>
      </w:r>
      <w:proofErr w:type="spellEnd"/>
      <w:r w:rsidRPr="00CA6A6B">
        <w:rPr>
          <w:rFonts w:eastAsia="Tahoma"/>
        </w:rPr>
        <w:t>. Выразительное чтение, громкость и отчетливость речи.</w:t>
      </w:r>
    </w:p>
    <w:p w:rsidR="005A31E4" w:rsidRPr="00CA6A6B" w:rsidRDefault="005A31E4" w:rsidP="005A31E4">
      <w:pPr>
        <w:pStyle w:val="142"/>
        <w:tabs>
          <w:tab w:val="left" w:pos="340"/>
        </w:tabs>
        <w:ind w:firstLine="340"/>
        <w:rPr>
          <w:rFonts w:eastAsia="Tahoma"/>
        </w:rPr>
      </w:pPr>
      <w:r w:rsidRPr="00CA6A6B">
        <w:rPr>
          <w:rFonts w:eastAsia="Tahoma"/>
        </w:rPr>
        <w:t>Упражнения по сценической речи выполняются по алгоритму:</w:t>
      </w:r>
    </w:p>
    <w:p w:rsidR="005A31E4" w:rsidRPr="00CA6A6B" w:rsidRDefault="005A31E4" w:rsidP="005A31E4">
      <w:pPr>
        <w:pStyle w:val="142"/>
        <w:tabs>
          <w:tab w:val="left" w:pos="340"/>
        </w:tabs>
        <w:ind w:firstLine="340"/>
        <w:rPr>
          <w:rFonts w:eastAsia="Tahoma"/>
        </w:rPr>
      </w:pPr>
      <w:r>
        <w:rPr>
          <w:rFonts w:eastAsia="Tahoma"/>
        </w:rPr>
        <w:t xml:space="preserve">- </w:t>
      </w:r>
      <w:r w:rsidRPr="00CA6A6B">
        <w:rPr>
          <w:rFonts w:eastAsia="Tahoma"/>
        </w:rPr>
        <w:t>педагогический показ</w:t>
      </w:r>
    </w:p>
    <w:p w:rsidR="005A31E4" w:rsidRPr="00CA6A6B" w:rsidRDefault="005A31E4" w:rsidP="005A31E4">
      <w:pPr>
        <w:pStyle w:val="142"/>
        <w:tabs>
          <w:tab w:val="left" w:pos="340"/>
        </w:tabs>
        <w:ind w:firstLine="340"/>
        <w:rPr>
          <w:rFonts w:eastAsia="Tahoma"/>
        </w:rPr>
      </w:pPr>
      <w:r>
        <w:rPr>
          <w:rFonts w:eastAsia="Tahoma"/>
        </w:rPr>
        <w:t xml:space="preserve">- </w:t>
      </w:r>
      <w:r w:rsidRPr="00CA6A6B">
        <w:rPr>
          <w:rFonts w:eastAsia="Tahoma"/>
        </w:rPr>
        <w:t>просмотр упражнения</w:t>
      </w:r>
    </w:p>
    <w:p w:rsidR="005A31E4" w:rsidRPr="00CA6A6B" w:rsidRDefault="005A31E4" w:rsidP="005A31E4">
      <w:pPr>
        <w:pStyle w:val="142"/>
        <w:tabs>
          <w:tab w:val="left" w:pos="340"/>
        </w:tabs>
        <w:spacing w:after="120"/>
        <w:ind w:firstLine="340"/>
        <w:rPr>
          <w:rFonts w:eastAsia="Tahoma"/>
        </w:rPr>
      </w:pPr>
      <w:r>
        <w:rPr>
          <w:rFonts w:eastAsia="Tahoma"/>
        </w:rPr>
        <w:t xml:space="preserve">- </w:t>
      </w:r>
      <w:r w:rsidRPr="00CA6A6B">
        <w:rPr>
          <w:rFonts w:eastAsia="Tahoma"/>
        </w:rPr>
        <w:t>контроль и корректировка</w:t>
      </w:r>
      <w:r>
        <w:rPr>
          <w:rFonts w:eastAsia="Tahoma"/>
        </w:rPr>
        <w:t>.</w:t>
      </w:r>
    </w:p>
    <w:p w:rsidR="005A31E4" w:rsidRPr="00CA6A6B" w:rsidRDefault="005A31E4" w:rsidP="005A31E4">
      <w:pPr>
        <w:pStyle w:val="142"/>
        <w:tabs>
          <w:tab w:val="left" w:pos="340"/>
        </w:tabs>
        <w:spacing w:after="120"/>
        <w:ind w:firstLine="340"/>
      </w:pPr>
      <w:r w:rsidRPr="00CA6A6B">
        <w:t>Разогревающий массаж. Артикуляционная гимнастика.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Практика.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В</w:t>
      </w:r>
      <w:r w:rsidRPr="00850A30">
        <w:rPr>
          <w:sz w:val="28"/>
          <w:szCs w:val="28"/>
        </w:rPr>
        <w:t>ыполнение упражнений на речевое дыхание: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Игра со свечой»,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Мыл</w:t>
      </w:r>
      <w:r w:rsidRPr="00850A30">
        <w:rPr>
          <w:sz w:val="28"/>
          <w:szCs w:val="28"/>
        </w:rPr>
        <w:t>ь</w:t>
      </w:r>
      <w:r w:rsidRPr="00850A30">
        <w:rPr>
          <w:sz w:val="28"/>
          <w:szCs w:val="28"/>
        </w:rPr>
        <w:t xml:space="preserve">ные </w:t>
      </w:r>
      <w:proofErr w:type="spellStart"/>
      <w:r w:rsidRPr="00850A30">
        <w:rPr>
          <w:sz w:val="28"/>
          <w:szCs w:val="28"/>
        </w:rPr>
        <w:t>пузырики</w:t>
      </w:r>
      <w:proofErr w:type="spellEnd"/>
      <w:r w:rsidRPr="00850A30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«Погреем ручки»,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Комарик»,</w:t>
      </w:r>
      <w:r>
        <w:rPr>
          <w:sz w:val="28"/>
          <w:szCs w:val="28"/>
        </w:rPr>
        <w:t xml:space="preserve"> «</w:t>
      </w:r>
      <w:proofErr w:type="spellStart"/>
      <w:r w:rsidRPr="00850A30">
        <w:rPr>
          <w:sz w:val="28"/>
          <w:szCs w:val="28"/>
        </w:rPr>
        <w:t>Насосик</w:t>
      </w:r>
      <w:proofErr w:type="spellEnd"/>
      <w:r w:rsidRPr="00850A30">
        <w:rPr>
          <w:sz w:val="28"/>
          <w:szCs w:val="28"/>
        </w:rPr>
        <w:t>».</w:t>
      </w:r>
    </w:p>
    <w:p w:rsidR="005A31E4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В</w:t>
      </w:r>
      <w:r w:rsidRPr="00850A30">
        <w:rPr>
          <w:sz w:val="28"/>
          <w:szCs w:val="28"/>
        </w:rPr>
        <w:t>ыполнение артикуляционных упражнений: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Хомячок»,</w:t>
      </w:r>
      <w:r>
        <w:rPr>
          <w:sz w:val="28"/>
          <w:szCs w:val="28"/>
        </w:rPr>
        <w:t xml:space="preserve"> «Рожицы» и др.</w:t>
      </w:r>
    </w:p>
    <w:p w:rsidR="005A31E4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Зарядка для губ, языка.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З</w:t>
      </w:r>
      <w:r w:rsidRPr="00850A30">
        <w:rPr>
          <w:sz w:val="28"/>
          <w:szCs w:val="28"/>
        </w:rPr>
        <w:t>вуки глухие и звонкие,</w:t>
      </w:r>
      <w:r>
        <w:rPr>
          <w:sz w:val="28"/>
          <w:szCs w:val="28"/>
        </w:rPr>
        <w:t xml:space="preserve"> </w:t>
      </w:r>
      <w:proofErr w:type="spellStart"/>
      <w:r w:rsidRPr="00850A30">
        <w:rPr>
          <w:sz w:val="28"/>
          <w:szCs w:val="28"/>
        </w:rPr>
        <w:t>чистоговорки</w:t>
      </w:r>
      <w:proofErr w:type="spellEnd"/>
      <w:r w:rsidRPr="00850A30">
        <w:rPr>
          <w:sz w:val="28"/>
          <w:szCs w:val="28"/>
        </w:rPr>
        <w:t>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И</w:t>
      </w:r>
      <w:r w:rsidRPr="00850A30">
        <w:rPr>
          <w:sz w:val="28"/>
          <w:szCs w:val="28"/>
        </w:rPr>
        <w:t>гры и упражнения на свободу звучания с мягкой атакой: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Больной зуб»,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Капризуля»,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Колокольчики».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Игры-упражнения на опору дыхания «</w:t>
      </w:r>
      <w:r w:rsidRPr="00850A30">
        <w:rPr>
          <w:sz w:val="28"/>
          <w:szCs w:val="28"/>
        </w:rPr>
        <w:t>Дрессированные собачки»,</w:t>
      </w:r>
      <w:r>
        <w:rPr>
          <w:sz w:val="28"/>
          <w:szCs w:val="28"/>
        </w:rPr>
        <w:t xml:space="preserve"> «Птичий двор» и др.</w:t>
      </w:r>
      <w:r w:rsidRPr="00850A30">
        <w:rPr>
          <w:sz w:val="28"/>
          <w:szCs w:val="28"/>
        </w:rPr>
        <w:t xml:space="preserve">         </w:t>
      </w:r>
    </w:p>
    <w:p w:rsidR="005A31E4" w:rsidRPr="00850A30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sz w:val="28"/>
          <w:szCs w:val="28"/>
        </w:rPr>
      </w:pPr>
      <w:r>
        <w:rPr>
          <w:sz w:val="28"/>
          <w:szCs w:val="28"/>
        </w:rPr>
        <w:t>Т</w:t>
      </w:r>
      <w:r w:rsidRPr="00850A30">
        <w:rPr>
          <w:sz w:val="28"/>
          <w:szCs w:val="28"/>
        </w:rPr>
        <w:t>ворческие игры со словом: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Волшебная корзинка»,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Вкусные слова»,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с</w:t>
      </w:r>
      <w:r w:rsidRPr="00850A30">
        <w:rPr>
          <w:sz w:val="28"/>
          <w:szCs w:val="28"/>
        </w:rPr>
        <w:t>о</w:t>
      </w:r>
      <w:r w:rsidRPr="00850A30">
        <w:rPr>
          <w:sz w:val="28"/>
          <w:szCs w:val="28"/>
        </w:rPr>
        <w:t>чини сказку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«Моя сказка»,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построй диалог героев сказки.</w:t>
      </w:r>
    </w:p>
    <w:p w:rsidR="005A31E4" w:rsidRPr="0035332E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353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35332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Ритмопластика</w:t>
      </w:r>
      <w:r w:rsidRPr="0035332E">
        <w:rPr>
          <w:b/>
          <w:sz w:val="28"/>
          <w:szCs w:val="28"/>
        </w:rPr>
        <w:t>.</w:t>
      </w:r>
    </w:p>
    <w:p w:rsidR="005A31E4" w:rsidRPr="009071D1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bookmarkStart w:id="1" w:name="_Hlk175983327"/>
      <w:r w:rsidRPr="009071D1">
        <w:rPr>
          <w:b/>
          <w:i/>
          <w:sz w:val="28"/>
          <w:szCs w:val="28"/>
        </w:rPr>
        <w:t>Теория</w:t>
      </w:r>
    </w:p>
    <w:bookmarkEnd w:id="1"/>
    <w:p w:rsidR="005A31E4" w:rsidRDefault="005A31E4" w:rsidP="005A31E4">
      <w:pPr>
        <w:tabs>
          <w:tab w:val="left" w:pos="340"/>
          <w:tab w:val="left" w:pos="1800"/>
          <w:tab w:val="left" w:pos="6660"/>
        </w:tabs>
        <w:ind w:firstLine="340"/>
        <w:rPr>
          <w:sz w:val="28"/>
          <w:szCs w:val="28"/>
        </w:rPr>
      </w:pPr>
      <w:r w:rsidRPr="00850A30">
        <w:rPr>
          <w:sz w:val="28"/>
          <w:szCs w:val="28"/>
        </w:rPr>
        <w:t>Беседа «Основа актерского творчества – действие»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5A31E4" w:rsidRDefault="005A31E4" w:rsidP="005A31E4">
      <w:pPr>
        <w:tabs>
          <w:tab w:val="left" w:pos="340"/>
          <w:tab w:val="left" w:pos="1800"/>
          <w:tab w:val="left" w:pos="6660"/>
        </w:tabs>
        <w:spacing w:after="120"/>
        <w:ind w:firstLine="340"/>
        <w:rPr>
          <w:sz w:val="28"/>
          <w:szCs w:val="28"/>
        </w:rPr>
      </w:pPr>
      <w:r>
        <w:rPr>
          <w:sz w:val="28"/>
          <w:szCs w:val="28"/>
        </w:rPr>
        <w:t>Мышечная свобода. Гимнастика на снятие зажимов рук, ног и шейного отдела. Тренировка суставно-мышечного аппарата. Жесты. Пластика.</w:t>
      </w:r>
    </w:p>
    <w:p w:rsidR="005A31E4" w:rsidRPr="00444A07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r w:rsidRPr="00444A07">
        <w:rPr>
          <w:b/>
          <w:i/>
          <w:sz w:val="28"/>
          <w:szCs w:val="28"/>
        </w:rPr>
        <w:t xml:space="preserve">Практика 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 w:rsidRPr="00850A3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упражнения на развитие двигательных способностей – ловкости,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по</w:t>
      </w:r>
      <w:r w:rsidRPr="00850A30">
        <w:rPr>
          <w:sz w:val="28"/>
          <w:szCs w:val="28"/>
        </w:rPr>
        <w:t>д</w:t>
      </w:r>
      <w:r w:rsidRPr="00850A30">
        <w:rPr>
          <w:sz w:val="28"/>
          <w:szCs w:val="28"/>
        </w:rPr>
        <w:t>вижности,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гибкости,</w:t>
      </w:r>
      <w:r>
        <w:rPr>
          <w:sz w:val="28"/>
          <w:szCs w:val="28"/>
        </w:rPr>
        <w:t xml:space="preserve"> выносливости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 w:rsidRPr="00850A3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игры на развит</w:t>
      </w:r>
      <w:r>
        <w:rPr>
          <w:sz w:val="28"/>
          <w:szCs w:val="28"/>
        </w:rPr>
        <w:t>ие пластической выразительности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sz w:val="28"/>
          <w:szCs w:val="28"/>
        </w:rPr>
      </w:pPr>
      <w:r>
        <w:rPr>
          <w:sz w:val="28"/>
          <w:szCs w:val="28"/>
        </w:rPr>
        <w:t>- игры на развитие воображения</w:t>
      </w:r>
    </w:p>
    <w:p w:rsidR="005A31E4" w:rsidRPr="00850A30" w:rsidRDefault="005A31E4" w:rsidP="005A31E4">
      <w:pPr>
        <w:tabs>
          <w:tab w:val="left" w:pos="340"/>
          <w:tab w:val="left" w:pos="1800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Ж</w:t>
      </w:r>
      <w:r w:rsidRPr="00850A30">
        <w:rPr>
          <w:sz w:val="28"/>
          <w:szCs w:val="28"/>
        </w:rPr>
        <w:t>есты как важное средство выразительности</w:t>
      </w:r>
      <w:r>
        <w:rPr>
          <w:sz w:val="28"/>
          <w:szCs w:val="28"/>
        </w:rPr>
        <w:t xml:space="preserve"> (</w:t>
      </w:r>
      <w:r w:rsidRPr="00850A30">
        <w:rPr>
          <w:sz w:val="28"/>
          <w:szCs w:val="28"/>
        </w:rPr>
        <w:t>упражнения)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Pr="00850A30">
        <w:rPr>
          <w:sz w:val="28"/>
          <w:szCs w:val="28"/>
        </w:rPr>
        <w:t>узыкально-пластические импровизации: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Бабочки»,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Снежинки»,</w:t>
      </w:r>
      <w:r>
        <w:rPr>
          <w:sz w:val="28"/>
          <w:szCs w:val="28"/>
        </w:rPr>
        <w:t xml:space="preserve"> «</w:t>
      </w:r>
      <w:r w:rsidRPr="00850A30">
        <w:rPr>
          <w:sz w:val="28"/>
          <w:szCs w:val="28"/>
        </w:rPr>
        <w:t>В стране цветов».</w:t>
      </w: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/>
          <w:sz w:val="28"/>
          <w:szCs w:val="28"/>
        </w:rPr>
      </w:pPr>
      <w:r w:rsidRPr="0035332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353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35332E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останов</w:t>
      </w:r>
      <w:r w:rsidRPr="0035332E">
        <w:rPr>
          <w:b/>
          <w:sz w:val="28"/>
          <w:szCs w:val="28"/>
        </w:rPr>
        <w:t>ки.</w:t>
      </w:r>
    </w:p>
    <w:p w:rsidR="005A31E4" w:rsidRPr="009071D1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r w:rsidRPr="009071D1">
        <w:rPr>
          <w:b/>
          <w:i/>
          <w:sz w:val="28"/>
          <w:szCs w:val="28"/>
        </w:rPr>
        <w:t>Теория</w:t>
      </w:r>
    </w:p>
    <w:p w:rsidR="005A31E4" w:rsidRPr="00812002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Выбор и чтение произведения. Определение главной темы рассказа и идеи автора. Осмысление сюжета, выделение основных событий. Разбор. О</w:t>
      </w:r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ределение жанра будущей театральной постановки. Читка по ролям.</w:t>
      </w:r>
    </w:p>
    <w:p w:rsidR="005A31E4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r w:rsidRPr="009071D1">
        <w:rPr>
          <w:b/>
          <w:i/>
          <w:sz w:val="28"/>
          <w:szCs w:val="28"/>
        </w:rPr>
        <w:lastRenderedPageBreak/>
        <w:t>Практ</w:t>
      </w:r>
      <w:r>
        <w:rPr>
          <w:b/>
          <w:i/>
          <w:sz w:val="28"/>
          <w:szCs w:val="28"/>
        </w:rPr>
        <w:t>ика</w:t>
      </w:r>
    </w:p>
    <w:p w:rsidR="005A31E4" w:rsidRPr="009A4A9A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/>
          <w:i/>
          <w:sz w:val="28"/>
          <w:szCs w:val="28"/>
        </w:rPr>
      </w:pPr>
      <w:r w:rsidRPr="00850A30">
        <w:rPr>
          <w:sz w:val="28"/>
          <w:szCs w:val="28"/>
        </w:rPr>
        <w:t>Застольный период.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Постановочные работы.</w:t>
      </w:r>
      <w:r>
        <w:rPr>
          <w:sz w:val="28"/>
          <w:szCs w:val="28"/>
        </w:rPr>
        <w:t xml:space="preserve"> Распределение ролей. Р</w:t>
      </w:r>
      <w:r w:rsidRPr="00850A30">
        <w:rPr>
          <w:sz w:val="28"/>
          <w:szCs w:val="28"/>
        </w:rPr>
        <w:t>еп</w:t>
      </w:r>
      <w:r w:rsidRPr="00850A30">
        <w:rPr>
          <w:sz w:val="28"/>
          <w:szCs w:val="28"/>
        </w:rPr>
        <w:t>е</w:t>
      </w:r>
      <w:r w:rsidRPr="00850A30">
        <w:rPr>
          <w:sz w:val="28"/>
          <w:szCs w:val="28"/>
        </w:rPr>
        <w:t>тиции: репетиции по действиям,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сводные репетиции,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прогоны,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генеральные репетиции.</w:t>
      </w:r>
      <w:r>
        <w:rPr>
          <w:sz w:val="28"/>
          <w:szCs w:val="28"/>
        </w:rPr>
        <w:t xml:space="preserve"> </w:t>
      </w:r>
      <w:r w:rsidRPr="00850A30">
        <w:rPr>
          <w:sz w:val="28"/>
          <w:szCs w:val="28"/>
        </w:rPr>
        <w:t>Премьеры.</w:t>
      </w:r>
      <w:r>
        <w:rPr>
          <w:sz w:val="28"/>
          <w:szCs w:val="28"/>
        </w:rPr>
        <w:t xml:space="preserve"> Игровые и конкурсные программы.</w:t>
      </w:r>
    </w:p>
    <w:p w:rsidR="005A31E4" w:rsidRPr="00FE6018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</w:p>
    <w:p w:rsidR="005A31E4" w:rsidRDefault="005A31E4" w:rsidP="005A31E4">
      <w:pPr>
        <w:tabs>
          <w:tab w:val="left" w:pos="340"/>
          <w:tab w:val="left" w:pos="1800"/>
        </w:tabs>
        <w:spacing w:after="120"/>
        <w:ind w:firstLine="340"/>
        <w:rPr>
          <w:b/>
          <w:i/>
          <w:sz w:val="28"/>
          <w:szCs w:val="28"/>
        </w:rPr>
      </w:pPr>
      <w:r w:rsidRPr="0035332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r w:rsidRPr="00353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35332E">
        <w:rPr>
          <w:b/>
          <w:sz w:val="28"/>
          <w:szCs w:val="28"/>
        </w:rPr>
        <w:t>. Итоговое занятие. Итоговая аттестация.</w:t>
      </w:r>
    </w:p>
    <w:p w:rsidR="005A31E4" w:rsidRPr="009071D1" w:rsidRDefault="005A31E4" w:rsidP="005A31E4">
      <w:pPr>
        <w:tabs>
          <w:tab w:val="left" w:pos="340"/>
          <w:tab w:val="left" w:pos="1800"/>
        </w:tabs>
        <w:ind w:firstLine="340"/>
        <w:rPr>
          <w:b/>
          <w:i/>
          <w:sz w:val="28"/>
          <w:szCs w:val="28"/>
        </w:rPr>
      </w:pPr>
      <w:r w:rsidRPr="009071D1">
        <w:rPr>
          <w:b/>
          <w:i/>
          <w:sz w:val="28"/>
          <w:szCs w:val="28"/>
        </w:rPr>
        <w:t>Практика</w:t>
      </w:r>
    </w:p>
    <w:p w:rsidR="005A31E4" w:rsidRDefault="005A31E4" w:rsidP="005A31E4">
      <w:pPr>
        <w:shd w:val="clear" w:color="auto" w:fill="FFFFFF"/>
        <w:ind w:firstLine="340"/>
        <w:rPr>
          <w:bCs/>
          <w:sz w:val="28"/>
          <w:szCs w:val="28"/>
        </w:rPr>
      </w:pPr>
      <w:r>
        <w:rPr>
          <w:sz w:val="28"/>
          <w:szCs w:val="28"/>
        </w:rPr>
        <w:t>Творческий отчет. Показ спектакля, инсценировки. Обсуждение. Рефле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сия. </w:t>
      </w:r>
      <w:r w:rsidRPr="009A4A9A">
        <w:rPr>
          <w:bCs/>
          <w:sz w:val="28"/>
          <w:szCs w:val="28"/>
        </w:rPr>
        <w:t xml:space="preserve">Подведение итогов. Анализ работы.       </w:t>
      </w:r>
    </w:p>
    <w:p w:rsidR="005A31E4" w:rsidRPr="001C5596" w:rsidRDefault="005A31E4" w:rsidP="005A31E4">
      <w:pPr>
        <w:ind w:firstLine="0"/>
        <w:jc w:val="center"/>
        <w:rPr>
          <w:b/>
          <w:sz w:val="32"/>
          <w:szCs w:val="32"/>
        </w:rPr>
      </w:pPr>
      <w:r w:rsidRPr="001C5596">
        <w:rPr>
          <w:b/>
          <w:sz w:val="32"/>
          <w:szCs w:val="32"/>
        </w:rPr>
        <w:t xml:space="preserve"> Планируемые результаты</w:t>
      </w:r>
    </w:p>
    <w:p w:rsidR="005A31E4" w:rsidRDefault="005A31E4" w:rsidP="005A31E4">
      <w:pPr>
        <w:rPr>
          <w:sz w:val="28"/>
          <w:szCs w:val="28"/>
        </w:rPr>
      </w:pPr>
    </w:p>
    <w:p w:rsidR="005A31E4" w:rsidRPr="00535150" w:rsidRDefault="005A31E4" w:rsidP="005A31E4">
      <w:pPr>
        <w:spacing w:after="120"/>
        <w:ind w:firstLine="340"/>
        <w:rPr>
          <w:sz w:val="28"/>
          <w:szCs w:val="28"/>
        </w:rPr>
      </w:pPr>
      <w:r>
        <w:rPr>
          <w:sz w:val="28"/>
          <w:szCs w:val="28"/>
        </w:rPr>
        <w:t>Итогом творческой работы являются небольшие миниатюры этюдного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рактера, инсценировки, мини-спектакли, которые могут быть использованы в мероприятиях, посвященных самым различным событиям.</w:t>
      </w:r>
      <w:r w:rsidRPr="009D5DB8">
        <w:rPr>
          <w:sz w:val="28"/>
          <w:szCs w:val="28"/>
        </w:rPr>
        <w:t xml:space="preserve"> </w:t>
      </w:r>
    </w:p>
    <w:p w:rsidR="005A31E4" w:rsidRPr="00E60348" w:rsidRDefault="005A31E4" w:rsidP="005A31E4">
      <w:pPr>
        <w:ind w:firstLine="3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 результаты:</w:t>
      </w:r>
    </w:p>
    <w:p w:rsidR="005A31E4" w:rsidRDefault="005A31E4" w:rsidP="005A31E4">
      <w:pPr>
        <w:ind w:firstLine="340"/>
        <w:rPr>
          <w:sz w:val="28"/>
          <w:szCs w:val="28"/>
        </w:rPr>
      </w:pPr>
      <w:r w:rsidRPr="009A4A9A">
        <w:rPr>
          <w:i/>
          <w:iCs/>
          <w:sz w:val="28"/>
          <w:szCs w:val="28"/>
        </w:rPr>
        <w:t>По окончании обучения учащиеся должны</w:t>
      </w:r>
      <w:r>
        <w:rPr>
          <w:sz w:val="28"/>
          <w:szCs w:val="28"/>
        </w:rPr>
        <w:t xml:space="preserve"> </w:t>
      </w:r>
      <w:r w:rsidRPr="00544C96">
        <w:rPr>
          <w:b/>
          <w:sz w:val="28"/>
          <w:szCs w:val="28"/>
        </w:rPr>
        <w:t>знать</w:t>
      </w:r>
      <w:r>
        <w:rPr>
          <w:sz w:val="28"/>
          <w:szCs w:val="28"/>
        </w:rPr>
        <w:t xml:space="preserve">:  </w:t>
      </w:r>
    </w:p>
    <w:p w:rsidR="005A31E4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- виды театрального искусства, устройство зрительного зала и сцены,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атральные профессии</w:t>
      </w:r>
    </w:p>
    <w:p w:rsidR="005A31E4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- понятия «реквизит», «декорации», «предлагаемые обстоятельства»</w:t>
      </w:r>
    </w:p>
    <w:p w:rsidR="005A31E4" w:rsidRDefault="005A31E4" w:rsidP="005A31E4">
      <w:pPr>
        <w:ind w:firstLine="3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элементы органического действия на сцене (зрительное и слуховое  </w:t>
      </w:r>
      <w:proofErr w:type="gramEnd"/>
    </w:p>
    <w:p w:rsidR="005A31E4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   внимание, память, наблюдательность)</w:t>
      </w:r>
    </w:p>
    <w:p w:rsidR="005A31E4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- свою роль</w:t>
      </w:r>
    </w:p>
    <w:p w:rsidR="005A31E4" w:rsidRDefault="005A31E4" w:rsidP="005A31E4">
      <w:pPr>
        <w:spacing w:after="120"/>
        <w:ind w:firstLine="340"/>
        <w:rPr>
          <w:sz w:val="28"/>
          <w:szCs w:val="28"/>
        </w:rPr>
      </w:pPr>
      <w:r>
        <w:rPr>
          <w:sz w:val="28"/>
          <w:szCs w:val="28"/>
        </w:rPr>
        <w:t>- упражнения на речевое дыхание, правильную артикуляцию.</w:t>
      </w:r>
    </w:p>
    <w:p w:rsidR="005A31E4" w:rsidRPr="00544C96" w:rsidRDefault="005A31E4" w:rsidP="005A31E4">
      <w:pPr>
        <w:ind w:firstLine="340"/>
        <w:rPr>
          <w:sz w:val="28"/>
          <w:szCs w:val="28"/>
        </w:rPr>
      </w:pPr>
      <w:r w:rsidRPr="009A4A9A">
        <w:rPr>
          <w:i/>
          <w:iCs/>
          <w:sz w:val="28"/>
          <w:szCs w:val="28"/>
        </w:rPr>
        <w:t>По окончании обучения учащиеся должны</w:t>
      </w:r>
      <w:r>
        <w:rPr>
          <w:sz w:val="28"/>
          <w:szCs w:val="28"/>
        </w:rPr>
        <w:t xml:space="preserve"> </w:t>
      </w:r>
      <w:r w:rsidRPr="00544C96"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 </w:t>
      </w:r>
    </w:p>
    <w:p w:rsidR="005A31E4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- выразительно прочитать наизусть диалогический стихотворный текст</w:t>
      </w:r>
    </w:p>
    <w:p w:rsidR="005A31E4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правильно и четко произносить слова, пользоваться интонациями, делать паузы</w:t>
      </w:r>
    </w:p>
    <w:p w:rsidR="005A31E4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- запомнить свою роль, заданные педагогом мизансцены, индивидуально и коллективно выполнять простейшие физические действия, равномерно дв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гаться на площадке, не сталкиваясь друг с другом</w:t>
      </w:r>
    </w:p>
    <w:p w:rsidR="005A31E4" w:rsidRDefault="005A31E4" w:rsidP="005A31E4">
      <w:pPr>
        <w:spacing w:after="120"/>
        <w:ind w:firstLine="340"/>
        <w:rPr>
          <w:sz w:val="28"/>
          <w:szCs w:val="28"/>
        </w:rPr>
      </w:pPr>
      <w:r>
        <w:rPr>
          <w:sz w:val="28"/>
          <w:szCs w:val="28"/>
        </w:rPr>
        <w:t>- выполнять упражнения на речевое дыхание и артикуляцию.</w:t>
      </w:r>
    </w:p>
    <w:p w:rsidR="005A31E4" w:rsidRDefault="005A31E4" w:rsidP="005A31E4">
      <w:pPr>
        <w:spacing w:after="120"/>
        <w:ind w:firstLine="340"/>
        <w:rPr>
          <w:b/>
          <w:i/>
          <w:sz w:val="28"/>
          <w:szCs w:val="28"/>
        </w:rPr>
      </w:pPr>
      <w:r w:rsidRPr="00EE1634">
        <w:rPr>
          <w:b/>
          <w:i/>
          <w:sz w:val="28"/>
          <w:szCs w:val="28"/>
        </w:rPr>
        <w:t>Личностные результаты:</w:t>
      </w:r>
    </w:p>
    <w:p w:rsidR="005A31E4" w:rsidRDefault="005A31E4" w:rsidP="005A31E4">
      <w:pPr>
        <w:ind w:firstLine="3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учащихся </w:t>
      </w:r>
      <w:proofErr w:type="gramStart"/>
      <w:r>
        <w:rPr>
          <w:b/>
          <w:i/>
          <w:sz w:val="28"/>
          <w:szCs w:val="28"/>
        </w:rPr>
        <w:t>развиты</w:t>
      </w:r>
      <w:proofErr w:type="gramEnd"/>
      <w:r>
        <w:rPr>
          <w:b/>
          <w:i/>
          <w:sz w:val="28"/>
          <w:szCs w:val="28"/>
        </w:rPr>
        <w:t>:</w:t>
      </w:r>
    </w:p>
    <w:p w:rsidR="005A31E4" w:rsidRPr="00911ED3" w:rsidRDefault="005A31E4" w:rsidP="005A31E4">
      <w:pPr>
        <w:ind w:firstLine="340"/>
        <w:rPr>
          <w:sz w:val="28"/>
          <w:szCs w:val="28"/>
        </w:rPr>
      </w:pPr>
      <w:r w:rsidRPr="00911ED3">
        <w:rPr>
          <w:sz w:val="28"/>
          <w:szCs w:val="28"/>
        </w:rPr>
        <w:t xml:space="preserve">- </w:t>
      </w:r>
      <w:r>
        <w:rPr>
          <w:sz w:val="28"/>
          <w:szCs w:val="28"/>
        </w:rPr>
        <w:t>личностные и творческие способности</w:t>
      </w:r>
    </w:p>
    <w:p w:rsidR="005A31E4" w:rsidRPr="00911ED3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- познавательные процессы: внимание, воображение, наблюдательность, образное</w:t>
      </w:r>
      <w:r w:rsidRPr="00911ED3">
        <w:rPr>
          <w:sz w:val="28"/>
          <w:szCs w:val="28"/>
        </w:rPr>
        <w:t xml:space="preserve"> и </w:t>
      </w:r>
      <w:r>
        <w:rPr>
          <w:sz w:val="28"/>
          <w:szCs w:val="28"/>
        </w:rPr>
        <w:t>логическое мышление</w:t>
      </w:r>
    </w:p>
    <w:p w:rsidR="005A31E4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- способности к перевоплощению через создание этюдов</w:t>
      </w:r>
    </w:p>
    <w:p w:rsidR="005A31E4" w:rsidRPr="00911ED3" w:rsidRDefault="005A31E4" w:rsidP="005A31E4">
      <w:pPr>
        <w:ind w:firstLine="340"/>
        <w:rPr>
          <w:sz w:val="28"/>
          <w:szCs w:val="28"/>
        </w:rPr>
      </w:pPr>
      <w:r>
        <w:rPr>
          <w:sz w:val="28"/>
          <w:szCs w:val="28"/>
        </w:rPr>
        <w:t>- речевые характеристики</w:t>
      </w:r>
      <w:r w:rsidRPr="00911ED3">
        <w:rPr>
          <w:sz w:val="28"/>
          <w:szCs w:val="28"/>
        </w:rPr>
        <w:t xml:space="preserve"> голоса: </w:t>
      </w:r>
      <w:r>
        <w:rPr>
          <w:sz w:val="28"/>
          <w:szCs w:val="28"/>
        </w:rPr>
        <w:t>правильное дыхание, артикуляция, сила</w:t>
      </w:r>
      <w:r w:rsidRPr="00911ED3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голоса; мышечная</w:t>
      </w:r>
      <w:r w:rsidRPr="00911ED3">
        <w:rPr>
          <w:sz w:val="28"/>
          <w:szCs w:val="28"/>
        </w:rPr>
        <w:t xml:space="preserve"> св</w:t>
      </w:r>
      <w:r>
        <w:rPr>
          <w:sz w:val="28"/>
          <w:szCs w:val="28"/>
        </w:rPr>
        <w:t>обода.</w:t>
      </w:r>
    </w:p>
    <w:p w:rsidR="005A31E4" w:rsidRDefault="005A31E4" w:rsidP="005A31E4">
      <w:pPr>
        <w:ind w:firstLine="340"/>
        <w:rPr>
          <w:sz w:val="28"/>
          <w:szCs w:val="28"/>
        </w:rPr>
      </w:pPr>
      <w:r w:rsidRPr="00535150">
        <w:rPr>
          <w:sz w:val="28"/>
          <w:szCs w:val="28"/>
        </w:rPr>
        <w:t>У учащихся сформирована</w:t>
      </w:r>
      <w:r>
        <w:rPr>
          <w:sz w:val="28"/>
          <w:szCs w:val="28"/>
        </w:rPr>
        <w:t xml:space="preserve"> </w:t>
      </w:r>
      <w:r w:rsidRPr="003813B3">
        <w:rPr>
          <w:sz w:val="28"/>
          <w:szCs w:val="28"/>
        </w:rPr>
        <w:t>позитивная самооценк</w:t>
      </w:r>
      <w:r>
        <w:rPr>
          <w:sz w:val="28"/>
          <w:szCs w:val="28"/>
        </w:rPr>
        <w:t>а своих творческих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можностей.</w:t>
      </w:r>
    </w:p>
    <w:p w:rsidR="005A31E4" w:rsidRPr="003813B3" w:rsidRDefault="005A31E4" w:rsidP="005A31E4">
      <w:pPr>
        <w:spacing w:after="120"/>
        <w:ind w:firstLine="3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владеют навыками продуктивного сотрудничества с педагогом и со сверстниками при решении творческих задач. </w:t>
      </w:r>
    </w:p>
    <w:p w:rsidR="005A31E4" w:rsidRDefault="005A31E4" w:rsidP="005A31E4">
      <w:pPr>
        <w:spacing w:after="120"/>
        <w:ind w:firstLine="340"/>
        <w:rPr>
          <w:b/>
          <w:i/>
          <w:sz w:val="28"/>
          <w:szCs w:val="28"/>
        </w:rPr>
      </w:pPr>
      <w:proofErr w:type="spellStart"/>
      <w:r w:rsidRPr="00EE1634">
        <w:rPr>
          <w:b/>
          <w:i/>
          <w:sz w:val="28"/>
          <w:szCs w:val="28"/>
        </w:rPr>
        <w:t>Метапредметные</w:t>
      </w:r>
      <w:proofErr w:type="spellEnd"/>
      <w:r w:rsidRPr="00EE1634">
        <w:rPr>
          <w:b/>
          <w:i/>
          <w:sz w:val="28"/>
          <w:szCs w:val="28"/>
        </w:rPr>
        <w:t xml:space="preserve"> результаты:</w:t>
      </w:r>
    </w:p>
    <w:p w:rsidR="005A31E4" w:rsidRDefault="005A31E4" w:rsidP="005A31E4">
      <w:pPr>
        <w:ind w:firstLine="3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учащихся </w:t>
      </w:r>
      <w:proofErr w:type="gramStart"/>
      <w:r>
        <w:rPr>
          <w:b/>
          <w:i/>
          <w:sz w:val="28"/>
          <w:szCs w:val="28"/>
        </w:rPr>
        <w:t>сформированы</w:t>
      </w:r>
      <w:proofErr w:type="gramEnd"/>
      <w:r>
        <w:rPr>
          <w:b/>
          <w:i/>
          <w:sz w:val="28"/>
          <w:szCs w:val="28"/>
        </w:rPr>
        <w:t>:</w:t>
      </w:r>
    </w:p>
    <w:p w:rsidR="005A31E4" w:rsidRDefault="005A31E4" w:rsidP="005A31E4">
      <w:pPr>
        <w:ind w:firstLine="340"/>
        <w:jc w:val="left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первичные коммуникативные навыки</w:t>
      </w:r>
    </w:p>
    <w:p w:rsidR="005A31E4" w:rsidRDefault="005A31E4" w:rsidP="005A31E4">
      <w:pPr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>- устойчивая мотивация, заинтересованность в творческой деятельности, как способе самопознания и познания мира</w:t>
      </w:r>
    </w:p>
    <w:p w:rsidR="005A31E4" w:rsidRDefault="005A31E4" w:rsidP="005A31E4">
      <w:pPr>
        <w:ind w:firstLine="340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>навыки корректной оценки собственных поступков и поступков других членов коллектива.</w:t>
      </w:r>
    </w:p>
    <w:p w:rsidR="005A31E4" w:rsidRDefault="005A31E4" w:rsidP="005A31E4">
      <w:pPr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>Учащиеся освоили организаторские</w:t>
      </w:r>
      <w:r w:rsidRPr="00911ED3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навыки.</w:t>
      </w:r>
    </w:p>
    <w:p w:rsidR="00A02F64" w:rsidRDefault="005A31E4" w:rsidP="005A31E4">
      <w:pPr>
        <w:shd w:val="clear" w:color="auto" w:fill="FFFFFF"/>
        <w:ind w:firstLine="340"/>
        <w:rPr>
          <w:color w:val="000000"/>
          <w:sz w:val="28"/>
          <w:szCs w:val="28"/>
        </w:rPr>
      </w:pPr>
      <w:r w:rsidRPr="009A4A9A">
        <w:rPr>
          <w:bCs/>
          <w:sz w:val="28"/>
          <w:szCs w:val="28"/>
        </w:rPr>
        <w:t xml:space="preserve">                </w:t>
      </w:r>
    </w:p>
    <w:p w:rsidR="00A53008" w:rsidRPr="00DA076D" w:rsidRDefault="003B5B69" w:rsidP="005A31E4">
      <w:pPr>
        <w:tabs>
          <w:tab w:val="left" w:pos="567"/>
        </w:tabs>
        <w:ind w:firstLine="0"/>
        <w:jc w:val="center"/>
        <w:rPr>
          <w:b/>
          <w:sz w:val="32"/>
          <w:szCs w:val="32"/>
        </w:rPr>
      </w:pPr>
      <w:r w:rsidRPr="00DA076D">
        <w:rPr>
          <w:b/>
          <w:sz w:val="32"/>
          <w:szCs w:val="32"/>
        </w:rPr>
        <w:t>Учебно-тематический план</w:t>
      </w:r>
    </w:p>
    <w:p w:rsidR="00A53008" w:rsidRPr="003D2CB8" w:rsidRDefault="00A53008" w:rsidP="003D2CB8">
      <w:pPr>
        <w:tabs>
          <w:tab w:val="left" w:pos="1800"/>
        </w:tabs>
        <w:rPr>
          <w:b/>
          <w:i/>
          <w:sz w:val="28"/>
          <w:szCs w:val="28"/>
        </w:rPr>
      </w:pPr>
      <w:r w:rsidRPr="001B6D8D">
        <w:rPr>
          <w:b/>
          <w:i/>
          <w:sz w:val="28"/>
          <w:szCs w:val="28"/>
        </w:rPr>
        <w:t xml:space="preserve">                                                 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134"/>
        <w:gridCol w:w="5274"/>
      </w:tblGrid>
      <w:tr w:rsidR="008D391B" w:rsidRPr="005B4B57" w:rsidTr="008D391B">
        <w:tc>
          <w:tcPr>
            <w:tcW w:w="534" w:type="dxa"/>
          </w:tcPr>
          <w:p w:rsidR="008D391B" w:rsidRPr="00E757F7" w:rsidRDefault="008D391B" w:rsidP="0030498D">
            <w:pPr>
              <w:tabs>
                <w:tab w:val="left" w:pos="1800"/>
              </w:tabs>
              <w:ind w:right="113" w:firstLine="0"/>
              <w:rPr>
                <w:b/>
                <w:bCs/>
                <w:sz w:val="28"/>
                <w:szCs w:val="28"/>
              </w:rPr>
            </w:pPr>
            <w:r w:rsidRPr="00E757F7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8D391B" w:rsidRPr="00E757F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b/>
                <w:bCs/>
                <w:sz w:val="28"/>
                <w:szCs w:val="28"/>
              </w:rPr>
            </w:pPr>
            <w:r w:rsidRPr="00E757F7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8D391B" w:rsidRPr="00E757F7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b/>
                <w:bCs/>
                <w:sz w:val="28"/>
                <w:szCs w:val="28"/>
              </w:rPr>
            </w:pPr>
            <w:r w:rsidRPr="00E757F7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5274" w:type="dxa"/>
          </w:tcPr>
          <w:p w:rsidR="008D391B" w:rsidRPr="00E757F7" w:rsidRDefault="008D391B" w:rsidP="0030498D">
            <w:pPr>
              <w:ind w:right="113" w:firstLine="0"/>
              <w:jc w:val="left"/>
              <w:rPr>
                <w:rFonts w:eastAsia="Arial"/>
                <w:b/>
                <w:bCs/>
                <w:noProof/>
                <w:sz w:val="28"/>
                <w:szCs w:val="28"/>
              </w:rPr>
            </w:pPr>
            <w:r w:rsidRPr="00E757F7">
              <w:rPr>
                <w:rFonts w:eastAsia="Arial"/>
                <w:b/>
                <w:bCs/>
                <w:noProof/>
                <w:sz w:val="28"/>
                <w:szCs w:val="28"/>
              </w:rPr>
              <w:t>формы аттестации/</w:t>
            </w:r>
          </w:p>
          <w:p w:rsidR="008D391B" w:rsidRPr="00E757F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b/>
                <w:bCs/>
                <w:sz w:val="28"/>
                <w:szCs w:val="28"/>
              </w:rPr>
            </w:pPr>
            <w:r w:rsidRPr="00E757F7">
              <w:rPr>
                <w:rFonts w:eastAsia="Arial"/>
                <w:b/>
                <w:bCs/>
                <w:noProof/>
                <w:sz w:val="28"/>
                <w:szCs w:val="28"/>
                <w:lang w:eastAsia="en-US"/>
              </w:rPr>
              <w:t>контроля по разделам</w:t>
            </w:r>
          </w:p>
        </w:tc>
      </w:tr>
      <w:tr w:rsidR="008D391B" w:rsidRPr="005B4B57" w:rsidTr="008D391B">
        <w:tc>
          <w:tcPr>
            <w:tcW w:w="5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rPr>
                <w:sz w:val="28"/>
                <w:szCs w:val="28"/>
              </w:rPr>
            </w:pPr>
            <w:r w:rsidRPr="005B4B57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5B4B57">
              <w:rPr>
                <w:sz w:val="28"/>
                <w:szCs w:val="28"/>
              </w:rPr>
              <w:t>Вводное занятие</w:t>
            </w:r>
            <w:r>
              <w:rPr>
                <w:sz w:val="28"/>
                <w:szCs w:val="28"/>
              </w:rPr>
              <w:t>. Стартовая диа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ностика</w:t>
            </w:r>
          </w:p>
        </w:tc>
        <w:tc>
          <w:tcPr>
            <w:tcW w:w="11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4" w:type="dxa"/>
          </w:tcPr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</w:t>
            </w:r>
          </w:p>
          <w:p w:rsidR="008D391B" w:rsidRPr="00953EBF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953EBF">
              <w:rPr>
                <w:sz w:val="28"/>
                <w:szCs w:val="28"/>
              </w:rPr>
              <w:t xml:space="preserve">собеседование, прослушивание </w:t>
            </w:r>
          </w:p>
        </w:tc>
      </w:tr>
      <w:tr w:rsidR="008D391B" w:rsidRPr="005B4B57" w:rsidTr="008D391B">
        <w:tc>
          <w:tcPr>
            <w:tcW w:w="5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театра</w:t>
            </w:r>
          </w:p>
        </w:tc>
        <w:tc>
          <w:tcPr>
            <w:tcW w:w="1134" w:type="dxa"/>
          </w:tcPr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4" w:type="dxa"/>
          </w:tcPr>
          <w:p w:rsidR="008D391B" w:rsidRPr="00953EBF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игры, тестирование, просмотр спектакля</w:t>
            </w:r>
          </w:p>
        </w:tc>
      </w:tr>
      <w:tr w:rsidR="008D391B" w:rsidRPr="005B4B57" w:rsidTr="008D391B">
        <w:tc>
          <w:tcPr>
            <w:tcW w:w="5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5B4B57">
              <w:rPr>
                <w:sz w:val="28"/>
                <w:szCs w:val="28"/>
              </w:rPr>
              <w:t>Актерское ма</w:t>
            </w:r>
            <w:r w:rsidRPr="005B4B57">
              <w:rPr>
                <w:sz w:val="28"/>
                <w:szCs w:val="28"/>
              </w:rPr>
              <w:t>с</w:t>
            </w:r>
            <w:r w:rsidRPr="005B4B57">
              <w:rPr>
                <w:sz w:val="28"/>
                <w:szCs w:val="28"/>
              </w:rPr>
              <w:t>терство</w:t>
            </w:r>
          </w:p>
        </w:tc>
        <w:tc>
          <w:tcPr>
            <w:tcW w:w="11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4" w:type="dxa"/>
          </w:tcPr>
          <w:p w:rsidR="008D391B" w:rsidRPr="0050276E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50276E">
              <w:rPr>
                <w:sz w:val="28"/>
                <w:szCs w:val="28"/>
              </w:rPr>
              <w:t>беседа, наблюдение,</w:t>
            </w:r>
          </w:p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50276E">
              <w:rPr>
                <w:sz w:val="28"/>
                <w:szCs w:val="28"/>
              </w:rPr>
              <w:t>выполнение творческих заданий</w:t>
            </w:r>
          </w:p>
        </w:tc>
      </w:tr>
      <w:tr w:rsidR="008D391B" w:rsidRPr="005B4B57" w:rsidTr="008D391B">
        <w:tc>
          <w:tcPr>
            <w:tcW w:w="5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5B4B57">
              <w:rPr>
                <w:sz w:val="28"/>
                <w:szCs w:val="28"/>
              </w:rPr>
              <w:t>Сценическая речь</w:t>
            </w:r>
          </w:p>
        </w:tc>
        <w:tc>
          <w:tcPr>
            <w:tcW w:w="11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4" w:type="dxa"/>
          </w:tcPr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наблюдение,</w:t>
            </w:r>
          </w:p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творческих заданий</w:t>
            </w:r>
          </w:p>
        </w:tc>
      </w:tr>
      <w:tr w:rsidR="008D391B" w:rsidRPr="005B4B57" w:rsidTr="008D391B">
        <w:tc>
          <w:tcPr>
            <w:tcW w:w="5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Ритмопластика</w:t>
            </w:r>
          </w:p>
        </w:tc>
        <w:tc>
          <w:tcPr>
            <w:tcW w:w="11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4" w:type="dxa"/>
          </w:tcPr>
          <w:p w:rsidR="008D391B" w:rsidRPr="00C34538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C34538">
              <w:rPr>
                <w:sz w:val="28"/>
                <w:szCs w:val="28"/>
              </w:rPr>
              <w:t>еседа, наблюдение,</w:t>
            </w:r>
          </w:p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C34538">
              <w:rPr>
                <w:sz w:val="28"/>
                <w:szCs w:val="28"/>
              </w:rPr>
              <w:t>выполнение творческих заданий</w:t>
            </w:r>
          </w:p>
        </w:tc>
      </w:tr>
      <w:tr w:rsidR="008D391B" w:rsidRPr="005B4B57" w:rsidTr="008D391B">
        <w:tc>
          <w:tcPr>
            <w:tcW w:w="5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5B4B57">
              <w:rPr>
                <w:sz w:val="28"/>
                <w:szCs w:val="28"/>
              </w:rPr>
              <w:t>Постановки</w:t>
            </w:r>
          </w:p>
        </w:tc>
        <w:tc>
          <w:tcPr>
            <w:tcW w:w="11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274" w:type="dxa"/>
          </w:tcPr>
          <w:p w:rsidR="008D391B" w:rsidRPr="00C34538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C34538">
              <w:rPr>
                <w:sz w:val="28"/>
                <w:szCs w:val="28"/>
              </w:rPr>
              <w:t>наблюдение,</w:t>
            </w:r>
          </w:p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C34538">
              <w:rPr>
                <w:sz w:val="28"/>
                <w:szCs w:val="28"/>
              </w:rPr>
              <w:t>выполнение творческих заданий</w:t>
            </w:r>
          </w:p>
        </w:tc>
      </w:tr>
      <w:tr w:rsidR="008D391B" w:rsidRPr="005B4B57" w:rsidTr="008D391B">
        <w:tc>
          <w:tcPr>
            <w:tcW w:w="5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5B4B57">
              <w:rPr>
                <w:sz w:val="28"/>
                <w:szCs w:val="28"/>
              </w:rPr>
              <w:t>Итоговое зан</w:t>
            </w:r>
            <w:r w:rsidRPr="005B4B57">
              <w:rPr>
                <w:sz w:val="28"/>
                <w:szCs w:val="28"/>
              </w:rPr>
              <w:t>я</w:t>
            </w:r>
            <w:r w:rsidRPr="005B4B57">
              <w:rPr>
                <w:sz w:val="28"/>
                <w:szCs w:val="28"/>
              </w:rPr>
              <w:t>тие</w:t>
            </w:r>
            <w:r>
              <w:rPr>
                <w:sz w:val="28"/>
                <w:szCs w:val="28"/>
              </w:rPr>
              <w:t>. Итоговая аттестация</w:t>
            </w:r>
          </w:p>
        </w:tc>
        <w:tc>
          <w:tcPr>
            <w:tcW w:w="11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4" w:type="dxa"/>
          </w:tcPr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отчет</w:t>
            </w:r>
          </w:p>
        </w:tc>
      </w:tr>
      <w:tr w:rsidR="008D391B" w:rsidRPr="005B4B57" w:rsidTr="008D391B">
        <w:tc>
          <w:tcPr>
            <w:tcW w:w="5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  <w:r w:rsidRPr="005B4B57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D391B" w:rsidRPr="005B4B57" w:rsidRDefault="008D391B" w:rsidP="0030498D">
            <w:pPr>
              <w:tabs>
                <w:tab w:val="left" w:pos="1800"/>
              </w:tabs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274" w:type="dxa"/>
          </w:tcPr>
          <w:p w:rsidR="008D391B" w:rsidRDefault="008D391B" w:rsidP="0030498D">
            <w:pPr>
              <w:tabs>
                <w:tab w:val="left" w:pos="1800"/>
              </w:tabs>
              <w:ind w:right="113" w:firstLine="0"/>
              <w:jc w:val="left"/>
              <w:rPr>
                <w:sz w:val="28"/>
                <w:szCs w:val="28"/>
              </w:rPr>
            </w:pPr>
          </w:p>
        </w:tc>
      </w:tr>
    </w:tbl>
    <w:p w:rsidR="00A53008" w:rsidRDefault="00A53008" w:rsidP="00A53008">
      <w:pPr>
        <w:tabs>
          <w:tab w:val="left" w:pos="1800"/>
        </w:tabs>
        <w:rPr>
          <w:b/>
          <w:sz w:val="28"/>
          <w:szCs w:val="28"/>
        </w:rPr>
      </w:pPr>
    </w:p>
    <w:p w:rsidR="00CC640B" w:rsidRPr="00196A8A" w:rsidRDefault="00CC640B" w:rsidP="005A31E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i/>
          <w:iCs/>
          <w:noProof/>
          <w:sz w:val="28"/>
          <w:szCs w:val="28"/>
          <w:lang w:eastAsia="en-US"/>
        </w:rPr>
      </w:pPr>
      <w:r w:rsidRPr="00196A8A">
        <w:rPr>
          <w:i/>
          <w:iCs/>
          <w:noProof/>
          <w:sz w:val="28"/>
          <w:szCs w:val="28"/>
          <w:lang w:eastAsia="en-US"/>
        </w:rPr>
        <w:t>.</w:t>
      </w:r>
      <w:r w:rsidR="00113B0C">
        <w:rPr>
          <w:i/>
          <w:iCs/>
          <w:noProof/>
          <w:sz w:val="28"/>
          <w:szCs w:val="28"/>
          <w:lang w:eastAsia="en-US"/>
        </w:rPr>
        <w:t xml:space="preserve"> </w:t>
      </w:r>
    </w:p>
    <w:p w:rsidR="00570120" w:rsidRDefault="00570120" w:rsidP="00570120">
      <w:pPr>
        <w:tabs>
          <w:tab w:val="left" w:pos="1800"/>
        </w:tabs>
        <w:ind w:firstLine="0"/>
        <w:rPr>
          <w:sz w:val="28"/>
          <w:szCs w:val="28"/>
        </w:rPr>
      </w:pPr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  <w:bookmarkStart w:id="2" w:name="_GoBack"/>
      <w:bookmarkEnd w:id="2"/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</w:p>
    <w:p w:rsidR="008D391B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</w:p>
    <w:p w:rsidR="008F2363" w:rsidRDefault="008D391B" w:rsidP="005A31E4">
      <w:pPr>
        <w:pStyle w:val="a8"/>
        <w:ind w:firstLine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9634" w:type="dxa"/>
        <w:tblLook w:val="04A0"/>
      </w:tblPr>
      <w:tblGrid>
        <w:gridCol w:w="496"/>
        <w:gridCol w:w="7437"/>
        <w:gridCol w:w="1701"/>
      </w:tblGrid>
      <w:tr w:rsidR="008D391B" w:rsidRPr="008D391B" w:rsidTr="008D391B">
        <w:trPr>
          <w:trHeight w:val="1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8D391B" w:rsidRPr="008D391B" w:rsidTr="008D391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Тема: «Пластичность». Вводное занятие. Игра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«Театр-экспромт»: сказка «Колобок»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Чтение пьесы «Теремок». Знакомство с персонажами.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Ритмические игры и упражнения.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Развитие двигательных способностей ребёнка.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Конкурс «Пластические загадки»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Рисование теремка. Кастинг.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Работа над сказкой-пьесой «Теремок»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Работа над сказкой-пьесой «Теремок»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Тема: «Речевая гимнастика». Скороговорки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Упражнение на развитие дыхания.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Упражнение на развитие дыхания.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Изготовление макета реквизита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Изготовление макета реквизита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Тема: «Театр» Поездка в кукольный театр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Упражнения «Голос нежнейший и тончайший инструмент»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Упражнения «Голос нежнейший и тончайший инструмент»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Умение слушать партнёра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Умение слушать партнёра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Умение разговаривать с партнёром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Постановка мини-спектакля для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Тема: «Развитие речи». Игры со словом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Игры с рифмами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Работа в парах. Составление рассказов.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Знакомство с пьесой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Групповые игры на простейшие виды общения.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Работа со сказкой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Работа со сказкой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Изготовление масок для героев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Знакомство с играми русского народа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Знакомство с играми русского народа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Работа со сказкой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Работа со сказкой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391B" w:rsidRPr="008D391B" w:rsidTr="008D391B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8D391B">
              <w:rPr>
                <w:color w:val="000000"/>
                <w:sz w:val="28"/>
                <w:szCs w:val="28"/>
              </w:rPr>
              <w:t>Конкурс «Алло, мы ищем таланты»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1B" w:rsidRPr="008D391B" w:rsidRDefault="008D391B" w:rsidP="008D391B">
            <w:pPr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8D391B" w:rsidRPr="008F2363" w:rsidRDefault="008D391B" w:rsidP="005A31E4">
      <w:pPr>
        <w:pStyle w:val="a8"/>
        <w:ind w:firstLine="0"/>
        <w:rPr>
          <w:rFonts w:ascii="Times New Roman" w:hAnsi="Times New Roman"/>
          <w:sz w:val="28"/>
          <w:szCs w:val="24"/>
        </w:rPr>
      </w:pPr>
    </w:p>
    <w:sectPr w:rsidR="008D391B" w:rsidRPr="008F2363" w:rsidSect="00C920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67D" w:rsidRDefault="0024267D" w:rsidP="002C6E3B">
      <w:r>
        <w:separator/>
      </w:r>
    </w:p>
  </w:endnote>
  <w:endnote w:type="continuationSeparator" w:id="0">
    <w:p w:rsidR="0024267D" w:rsidRDefault="0024267D" w:rsidP="002C6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67D" w:rsidRDefault="0024267D" w:rsidP="002C6E3B">
      <w:r>
        <w:separator/>
      </w:r>
    </w:p>
  </w:footnote>
  <w:footnote w:type="continuationSeparator" w:id="0">
    <w:p w:rsidR="0024267D" w:rsidRDefault="0024267D" w:rsidP="002C6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C06"/>
    <w:multiLevelType w:val="hybridMultilevel"/>
    <w:tmpl w:val="9D3C811A"/>
    <w:lvl w:ilvl="0" w:tplc="0419000D">
      <w:start w:val="1"/>
      <w:numFmt w:val="bullet"/>
      <w:lvlText w:val=""/>
      <w:lvlJc w:val="left"/>
      <w:pPr>
        <w:ind w:left="8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690" w:hanging="360"/>
      </w:pPr>
      <w:rPr>
        <w:rFonts w:ascii="Wingdings" w:hAnsi="Wingdings" w:hint="default"/>
      </w:rPr>
    </w:lvl>
  </w:abstractNum>
  <w:abstractNum w:abstractNumId="1">
    <w:nsid w:val="05E13231"/>
    <w:multiLevelType w:val="hybridMultilevel"/>
    <w:tmpl w:val="C8C0EA9A"/>
    <w:lvl w:ilvl="0" w:tplc="A17ED1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105B2565"/>
    <w:multiLevelType w:val="hybridMultilevel"/>
    <w:tmpl w:val="762E3DCC"/>
    <w:lvl w:ilvl="0" w:tplc="095C806E">
      <w:start w:val="1"/>
      <w:numFmt w:val="decimal"/>
      <w:lvlText w:val="%1."/>
      <w:lvlJc w:val="left"/>
      <w:pPr>
        <w:ind w:left="1899" w:hanging="2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72"/>
        <w:sz w:val="24"/>
        <w:szCs w:val="24"/>
      </w:rPr>
    </w:lvl>
    <w:lvl w:ilvl="1" w:tplc="8594F264">
      <w:numFmt w:val="bullet"/>
      <w:lvlText w:val="•"/>
      <w:lvlJc w:val="left"/>
      <w:pPr>
        <w:ind w:left="2900" w:hanging="200"/>
      </w:pPr>
      <w:rPr>
        <w:rFonts w:hint="default"/>
      </w:rPr>
    </w:lvl>
    <w:lvl w:ilvl="2" w:tplc="6660CC46">
      <w:numFmt w:val="bullet"/>
      <w:lvlText w:val="•"/>
      <w:lvlJc w:val="left"/>
      <w:pPr>
        <w:ind w:left="3900" w:hanging="200"/>
      </w:pPr>
      <w:rPr>
        <w:rFonts w:hint="default"/>
      </w:rPr>
    </w:lvl>
    <w:lvl w:ilvl="3" w:tplc="4A84022A">
      <w:numFmt w:val="bullet"/>
      <w:lvlText w:val="•"/>
      <w:lvlJc w:val="left"/>
      <w:pPr>
        <w:ind w:left="4901" w:hanging="200"/>
      </w:pPr>
      <w:rPr>
        <w:rFonts w:hint="default"/>
      </w:rPr>
    </w:lvl>
    <w:lvl w:ilvl="4" w:tplc="56624E9C">
      <w:numFmt w:val="bullet"/>
      <w:lvlText w:val="•"/>
      <w:lvlJc w:val="left"/>
      <w:pPr>
        <w:ind w:left="5901" w:hanging="200"/>
      </w:pPr>
      <w:rPr>
        <w:rFonts w:hint="default"/>
      </w:rPr>
    </w:lvl>
    <w:lvl w:ilvl="5" w:tplc="50DEE9DC">
      <w:numFmt w:val="bullet"/>
      <w:lvlText w:val="•"/>
      <w:lvlJc w:val="left"/>
      <w:pPr>
        <w:ind w:left="6902" w:hanging="200"/>
      </w:pPr>
      <w:rPr>
        <w:rFonts w:hint="default"/>
      </w:rPr>
    </w:lvl>
    <w:lvl w:ilvl="6" w:tplc="1C94B680">
      <w:numFmt w:val="bullet"/>
      <w:lvlText w:val="•"/>
      <w:lvlJc w:val="left"/>
      <w:pPr>
        <w:ind w:left="7902" w:hanging="200"/>
      </w:pPr>
      <w:rPr>
        <w:rFonts w:hint="default"/>
      </w:rPr>
    </w:lvl>
    <w:lvl w:ilvl="7" w:tplc="03E81D72">
      <w:numFmt w:val="bullet"/>
      <w:lvlText w:val="•"/>
      <w:lvlJc w:val="left"/>
      <w:pPr>
        <w:ind w:left="8903" w:hanging="200"/>
      </w:pPr>
      <w:rPr>
        <w:rFonts w:hint="default"/>
      </w:rPr>
    </w:lvl>
    <w:lvl w:ilvl="8" w:tplc="FC40A888">
      <w:numFmt w:val="bullet"/>
      <w:lvlText w:val="•"/>
      <w:lvlJc w:val="left"/>
      <w:pPr>
        <w:ind w:left="9903" w:hanging="200"/>
      </w:pPr>
      <w:rPr>
        <w:rFonts w:hint="default"/>
      </w:rPr>
    </w:lvl>
  </w:abstractNum>
  <w:abstractNum w:abstractNumId="3">
    <w:nsid w:val="16561C6C"/>
    <w:multiLevelType w:val="hybridMultilevel"/>
    <w:tmpl w:val="21C29A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32C27"/>
    <w:multiLevelType w:val="hybridMultilevel"/>
    <w:tmpl w:val="A1609234"/>
    <w:lvl w:ilvl="0" w:tplc="0464DAF6">
      <w:start w:val="1"/>
      <w:numFmt w:val="bullet"/>
      <w:lvlText w:val=""/>
      <w:lvlJc w:val="left"/>
      <w:pPr>
        <w:tabs>
          <w:tab w:val="num" w:pos="1060"/>
        </w:tabs>
        <w:ind w:left="102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225E31E6"/>
    <w:multiLevelType w:val="hybridMultilevel"/>
    <w:tmpl w:val="C21C41CA"/>
    <w:lvl w:ilvl="0" w:tplc="6E8C5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C3C83"/>
    <w:multiLevelType w:val="hybridMultilevel"/>
    <w:tmpl w:val="99D027D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7E67AC"/>
    <w:multiLevelType w:val="hybridMultilevel"/>
    <w:tmpl w:val="FBB4BD86"/>
    <w:lvl w:ilvl="0" w:tplc="661A53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29707840"/>
    <w:multiLevelType w:val="hybridMultilevel"/>
    <w:tmpl w:val="165E8088"/>
    <w:lvl w:ilvl="0" w:tplc="54AA5BE0">
      <w:start w:val="1"/>
      <w:numFmt w:val="decimal"/>
      <w:lvlText w:val="%1)"/>
      <w:lvlJc w:val="left"/>
      <w:pPr>
        <w:ind w:left="1133" w:hanging="20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77"/>
        <w:sz w:val="22"/>
        <w:szCs w:val="22"/>
      </w:rPr>
    </w:lvl>
    <w:lvl w:ilvl="1" w:tplc="0FBAD772">
      <w:numFmt w:val="bullet"/>
      <w:lvlText w:val="•"/>
      <w:lvlJc w:val="left"/>
      <w:pPr>
        <w:ind w:left="2216" w:hanging="201"/>
      </w:pPr>
      <w:rPr>
        <w:rFonts w:hint="default"/>
      </w:rPr>
    </w:lvl>
    <w:lvl w:ilvl="2" w:tplc="E2F20EFC">
      <w:numFmt w:val="bullet"/>
      <w:lvlText w:val="•"/>
      <w:lvlJc w:val="left"/>
      <w:pPr>
        <w:ind w:left="3292" w:hanging="201"/>
      </w:pPr>
      <w:rPr>
        <w:rFonts w:hint="default"/>
      </w:rPr>
    </w:lvl>
    <w:lvl w:ilvl="3" w:tplc="39700106">
      <w:numFmt w:val="bullet"/>
      <w:lvlText w:val="•"/>
      <w:lvlJc w:val="left"/>
      <w:pPr>
        <w:ind w:left="4369" w:hanging="201"/>
      </w:pPr>
      <w:rPr>
        <w:rFonts w:hint="default"/>
      </w:rPr>
    </w:lvl>
    <w:lvl w:ilvl="4" w:tplc="A1AA844A">
      <w:numFmt w:val="bullet"/>
      <w:lvlText w:val="•"/>
      <w:lvlJc w:val="left"/>
      <w:pPr>
        <w:ind w:left="5445" w:hanging="201"/>
      </w:pPr>
      <w:rPr>
        <w:rFonts w:hint="default"/>
      </w:rPr>
    </w:lvl>
    <w:lvl w:ilvl="5" w:tplc="78B2D432">
      <w:numFmt w:val="bullet"/>
      <w:lvlText w:val="•"/>
      <w:lvlJc w:val="left"/>
      <w:pPr>
        <w:ind w:left="6522" w:hanging="201"/>
      </w:pPr>
      <w:rPr>
        <w:rFonts w:hint="default"/>
      </w:rPr>
    </w:lvl>
    <w:lvl w:ilvl="6" w:tplc="FD925368">
      <w:numFmt w:val="bullet"/>
      <w:lvlText w:val="•"/>
      <w:lvlJc w:val="left"/>
      <w:pPr>
        <w:ind w:left="7598" w:hanging="201"/>
      </w:pPr>
      <w:rPr>
        <w:rFonts w:hint="default"/>
      </w:rPr>
    </w:lvl>
    <w:lvl w:ilvl="7" w:tplc="1DDE1604">
      <w:numFmt w:val="bullet"/>
      <w:lvlText w:val="•"/>
      <w:lvlJc w:val="left"/>
      <w:pPr>
        <w:ind w:left="8675" w:hanging="201"/>
      </w:pPr>
      <w:rPr>
        <w:rFonts w:hint="default"/>
      </w:rPr>
    </w:lvl>
    <w:lvl w:ilvl="8" w:tplc="F5E04B2E">
      <w:numFmt w:val="bullet"/>
      <w:lvlText w:val="•"/>
      <w:lvlJc w:val="left"/>
      <w:pPr>
        <w:ind w:left="9751" w:hanging="201"/>
      </w:pPr>
      <w:rPr>
        <w:rFonts w:hint="default"/>
      </w:rPr>
    </w:lvl>
  </w:abstractNum>
  <w:abstractNum w:abstractNumId="9">
    <w:nsid w:val="39912CFE"/>
    <w:multiLevelType w:val="hybridMultilevel"/>
    <w:tmpl w:val="FB4E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6576"/>
    <w:multiLevelType w:val="hybridMultilevel"/>
    <w:tmpl w:val="F0C8D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02884"/>
    <w:multiLevelType w:val="hybridMultilevel"/>
    <w:tmpl w:val="1F00B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A4B54"/>
    <w:multiLevelType w:val="hybridMultilevel"/>
    <w:tmpl w:val="C4A45170"/>
    <w:lvl w:ilvl="0" w:tplc="18887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5511C6"/>
    <w:multiLevelType w:val="hybridMultilevel"/>
    <w:tmpl w:val="D35040AC"/>
    <w:lvl w:ilvl="0" w:tplc="661A53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6EF20FCE"/>
    <w:multiLevelType w:val="hybridMultilevel"/>
    <w:tmpl w:val="24FE8102"/>
    <w:lvl w:ilvl="0" w:tplc="661A53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720A40AF"/>
    <w:multiLevelType w:val="hybridMultilevel"/>
    <w:tmpl w:val="37A42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15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14"/>
  </w:num>
  <w:num w:numId="15">
    <w:abstractNumId w:val="13"/>
  </w:num>
  <w:num w:numId="16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1B1"/>
    <w:rsid w:val="00002180"/>
    <w:rsid w:val="000068E3"/>
    <w:rsid w:val="00007540"/>
    <w:rsid w:val="000123BB"/>
    <w:rsid w:val="00014492"/>
    <w:rsid w:val="00022132"/>
    <w:rsid w:val="00024C24"/>
    <w:rsid w:val="00025C87"/>
    <w:rsid w:val="00026ABE"/>
    <w:rsid w:val="00027EE5"/>
    <w:rsid w:val="000332B5"/>
    <w:rsid w:val="00036563"/>
    <w:rsid w:val="000402A8"/>
    <w:rsid w:val="000464EB"/>
    <w:rsid w:val="00056D92"/>
    <w:rsid w:val="00060687"/>
    <w:rsid w:val="00061745"/>
    <w:rsid w:val="00063E7C"/>
    <w:rsid w:val="0006460C"/>
    <w:rsid w:val="00064F9E"/>
    <w:rsid w:val="00064FA0"/>
    <w:rsid w:val="00065444"/>
    <w:rsid w:val="00065C58"/>
    <w:rsid w:val="000723D3"/>
    <w:rsid w:val="00072773"/>
    <w:rsid w:val="00075923"/>
    <w:rsid w:val="00075CED"/>
    <w:rsid w:val="00081D08"/>
    <w:rsid w:val="00085BEC"/>
    <w:rsid w:val="0008641F"/>
    <w:rsid w:val="00090D25"/>
    <w:rsid w:val="00091D4B"/>
    <w:rsid w:val="00092623"/>
    <w:rsid w:val="00094F25"/>
    <w:rsid w:val="00097103"/>
    <w:rsid w:val="000A30C4"/>
    <w:rsid w:val="000A5A52"/>
    <w:rsid w:val="000A6912"/>
    <w:rsid w:val="000A6DB4"/>
    <w:rsid w:val="000B31EF"/>
    <w:rsid w:val="000B6B9B"/>
    <w:rsid w:val="000C39CF"/>
    <w:rsid w:val="000D1E8D"/>
    <w:rsid w:val="000E1046"/>
    <w:rsid w:val="000E5860"/>
    <w:rsid w:val="000E604B"/>
    <w:rsid w:val="000F56BF"/>
    <w:rsid w:val="00106741"/>
    <w:rsid w:val="00113B0C"/>
    <w:rsid w:val="00114151"/>
    <w:rsid w:val="00116AB9"/>
    <w:rsid w:val="00126155"/>
    <w:rsid w:val="00134B45"/>
    <w:rsid w:val="00135904"/>
    <w:rsid w:val="001366AD"/>
    <w:rsid w:val="001427C6"/>
    <w:rsid w:val="00142853"/>
    <w:rsid w:val="00150284"/>
    <w:rsid w:val="001503A4"/>
    <w:rsid w:val="00153C67"/>
    <w:rsid w:val="00155AB0"/>
    <w:rsid w:val="00155F31"/>
    <w:rsid w:val="00156D08"/>
    <w:rsid w:val="00157690"/>
    <w:rsid w:val="00161DED"/>
    <w:rsid w:val="001656D3"/>
    <w:rsid w:val="0016729F"/>
    <w:rsid w:val="00170B56"/>
    <w:rsid w:val="00170E9C"/>
    <w:rsid w:val="00172077"/>
    <w:rsid w:val="00173F77"/>
    <w:rsid w:val="0018022F"/>
    <w:rsid w:val="001810C4"/>
    <w:rsid w:val="00182998"/>
    <w:rsid w:val="00186640"/>
    <w:rsid w:val="00194F04"/>
    <w:rsid w:val="00196A8A"/>
    <w:rsid w:val="001A12B2"/>
    <w:rsid w:val="001A1322"/>
    <w:rsid w:val="001A16C5"/>
    <w:rsid w:val="001A2046"/>
    <w:rsid w:val="001A615D"/>
    <w:rsid w:val="001B2B3C"/>
    <w:rsid w:val="001B6D8D"/>
    <w:rsid w:val="001C00C6"/>
    <w:rsid w:val="001C1952"/>
    <w:rsid w:val="001C4879"/>
    <w:rsid w:val="001C4B8D"/>
    <w:rsid w:val="001C4EFE"/>
    <w:rsid w:val="001C5596"/>
    <w:rsid w:val="001C6F8C"/>
    <w:rsid w:val="001D2747"/>
    <w:rsid w:val="001D4F25"/>
    <w:rsid w:val="001D79D4"/>
    <w:rsid w:val="001F0153"/>
    <w:rsid w:val="001F1E8E"/>
    <w:rsid w:val="001F215E"/>
    <w:rsid w:val="001F3006"/>
    <w:rsid w:val="001F6436"/>
    <w:rsid w:val="0020174A"/>
    <w:rsid w:val="00202306"/>
    <w:rsid w:val="002053C2"/>
    <w:rsid w:val="00207342"/>
    <w:rsid w:val="00224AEC"/>
    <w:rsid w:val="00225613"/>
    <w:rsid w:val="00225792"/>
    <w:rsid w:val="00226DCE"/>
    <w:rsid w:val="002273E6"/>
    <w:rsid w:val="002340D4"/>
    <w:rsid w:val="00240201"/>
    <w:rsid w:val="0024267D"/>
    <w:rsid w:val="0024579C"/>
    <w:rsid w:val="00247070"/>
    <w:rsid w:val="002474EF"/>
    <w:rsid w:val="0025397D"/>
    <w:rsid w:val="00260B8B"/>
    <w:rsid w:val="002621CE"/>
    <w:rsid w:val="00262401"/>
    <w:rsid w:val="00263C47"/>
    <w:rsid w:val="00263D65"/>
    <w:rsid w:val="002679CE"/>
    <w:rsid w:val="00271C24"/>
    <w:rsid w:val="002722FC"/>
    <w:rsid w:val="0028021E"/>
    <w:rsid w:val="0028113C"/>
    <w:rsid w:val="002842A3"/>
    <w:rsid w:val="00295225"/>
    <w:rsid w:val="00295F0B"/>
    <w:rsid w:val="002A067E"/>
    <w:rsid w:val="002A3168"/>
    <w:rsid w:val="002B4315"/>
    <w:rsid w:val="002B70A3"/>
    <w:rsid w:val="002C1CAE"/>
    <w:rsid w:val="002C3383"/>
    <w:rsid w:val="002C41CD"/>
    <w:rsid w:val="002C6E3B"/>
    <w:rsid w:val="002D272C"/>
    <w:rsid w:val="002E02F2"/>
    <w:rsid w:val="002E060C"/>
    <w:rsid w:val="002E5E69"/>
    <w:rsid w:val="002F30F5"/>
    <w:rsid w:val="0030498D"/>
    <w:rsid w:val="00307768"/>
    <w:rsid w:val="003124F8"/>
    <w:rsid w:val="003148D5"/>
    <w:rsid w:val="00314E5F"/>
    <w:rsid w:val="0031666B"/>
    <w:rsid w:val="003206AA"/>
    <w:rsid w:val="0032238A"/>
    <w:rsid w:val="003244AB"/>
    <w:rsid w:val="00330B34"/>
    <w:rsid w:val="003318AB"/>
    <w:rsid w:val="00333F7B"/>
    <w:rsid w:val="00334D44"/>
    <w:rsid w:val="003434C7"/>
    <w:rsid w:val="00351A0A"/>
    <w:rsid w:val="00353EBD"/>
    <w:rsid w:val="00353F39"/>
    <w:rsid w:val="00354D4B"/>
    <w:rsid w:val="00355CFE"/>
    <w:rsid w:val="00356B53"/>
    <w:rsid w:val="0036017C"/>
    <w:rsid w:val="00363CC0"/>
    <w:rsid w:val="00364EB3"/>
    <w:rsid w:val="00370B33"/>
    <w:rsid w:val="00372374"/>
    <w:rsid w:val="003743D2"/>
    <w:rsid w:val="003762ED"/>
    <w:rsid w:val="003800B8"/>
    <w:rsid w:val="003813B3"/>
    <w:rsid w:val="00386757"/>
    <w:rsid w:val="00393BFB"/>
    <w:rsid w:val="003A1619"/>
    <w:rsid w:val="003A1DD5"/>
    <w:rsid w:val="003A4610"/>
    <w:rsid w:val="003A4EA1"/>
    <w:rsid w:val="003B5B69"/>
    <w:rsid w:val="003B6574"/>
    <w:rsid w:val="003B74D6"/>
    <w:rsid w:val="003C2D6C"/>
    <w:rsid w:val="003C475B"/>
    <w:rsid w:val="003D0045"/>
    <w:rsid w:val="003D0B9B"/>
    <w:rsid w:val="003D1BF3"/>
    <w:rsid w:val="003D2CB8"/>
    <w:rsid w:val="003D512A"/>
    <w:rsid w:val="003D756C"/>
    <w:rsid w:val="003F0675"/>
    <w:rsid w:val="003F1039"/>
    <w:rsid w:val="003F3CFB"/>
    <w:rsid w:val="003F418E"/>
    <w:rsid w:val="003F43BF"/>
    <w:rsid w:val="00402BA9"/>
    <w:rsid w:val="00402EB9"/>
    <w:rsid w:val="004036F2"/>
    <w:rsid w:val="00404EBA"/>
    <w:rsid w:val="00406766"/>
    <w:rsid w:val="004110DF"/>
    <w:rsid w:val="004217CD"/>
    <w:rsid w:val="00424063"/>
    <w:rsid w:val="004244E3"/>
    <w:rsid w:val="00430EFA"/>
    <w:rsid w:val="004330D1"/>
    <w:rsid w:val="004370EF"/>
    <w:rsid w:val="00444A07"/>
    <w:rsid w:val="00444EE3"/>
    <w:rsid w:val="004524A2"/>
    <w:rsid w:val="004538A9"/>
    <w:rsid w:val="004553DD"/>
    <w:rsid w:val="00460584"/>
    <w:rsid w:val="00465798"/>
    <w:rsid w:val="004679C3"/>
    <w:rsid w:val="00471B63"/>
    <w:rsid w:val="00473473"/>
    <w:rsid w:val="00474661"/>
    <w:rsid w:val="004748CF"/>
    <w:rsid w:val="004770A1"/>
    <w:rsid w:val="00484E73"/>
    <w:rsid w:val="00485930"/>
    <w:rsid w:val="00486B64"/>
    <w:rsid w:val="0049270B"/>
    <w:rsid w:val="00493B0F"/>
    <w:rsid w:val="004B2ADA"/>
    <w:rsid w:val="004C2CED"/>
    <w:rsid w:val="004C47E6"/>
    <w:rsid w:val="004C5ABD"/>
    <w:rsid w:val="004D0092"/>
    <w:rsid w:val="004D1DFB"/>
    <w:rsid w:val="004E07B0"/>
    <w:rsid w:val="004E1097"/>
    <w:rsid w:val="004E3D70"/>
    <w:rsid w:val="004E5B28"/>
    <w:rsid w:val="004F2147"/>
    <w:rsid w:val="004F6A5D"/>
    <w:rsid w:val="004F7086"/>
    <w:rsid w:val="004F7BDF"/>
    <w:rsid w:val="005003F9"/>
    <w:rsid w:val="0050276E"/>
    <w:rsid w:val="00502F11"/>
    <w:rsid w:val="005038E7"/>
    <w:rsid w:val="00505C22"/>
    <w:rsid w:val="00507360"/>
    <w:rsid w:val="00513BCF"/>
    <w:rsid w:val="00515A69"/>
    <w:rsid w:val="00516C53"/>
    <w:rsid w:val="00520386"/>
    <w:rsid w:val="005213F2"/>
    <w:rsid w:val="00521863"/>
    <w:rsid w:val="00522663"/>
    <w:rsid w:val="005238A4"/>
    <w:rsid w:val="00523C58"/>
    <w:rsid w:val="00525B21"/>
    <w:rsid w:val="00533140"/>
    <w:rsid w:val="00533AF4"/>
    <w:rsid w:val="00535B5D"/>
    <w:rsid w:val="0054059A"/>
    <w:rsid w:val="00540CA1"/>
    <w:rsid w:val="00544103"/>
    <w:rsid w:val="0054726B"/>
    <w:rsid w:val="0054739B"/>
    <w:rsid w:val="005559A5"/>
    <w:rsid w:val="005570CE"/>
    <w:rsid w:val="00561677"/>
    <w:rsid w:val="0056374A"/>
    <w:rsid w:val="00566B10"/>
    <w:rsid w:val="00570120"/>
    <w:rsid w:val="005741C1"/>
    <w:rsid w:val="00575406"/>
    <w:rsid w:val="00590F82"/>
    <w:rsid w:val="00597B74"/>
    <w:rsid w:val="005A0F88"/>
    <w:rsid w:val="005A10B0"/>
    <w:rsid w:val="005A31E4"/>
    <w:rsid w:val="005A6D41"/>
    <w:rsid w:val="005B1318"/>
    <w:rsid w:val="005B1C8C"/>
    <w:rsid w:val="005B2B69"/>
    <w:rsid w:val="005B4B57"/>
    <w:rsid w:val="005B5826"/>
    <w:rsid w:val="005B65AB"/>
    <w:rsid w:val="005C0D6C"/>
    <w:rsid w:val="005C22B4"/>
    <w:rsid w:val="005C3D67"/>
    <w:rsid w:val="005D5DE3"/>
    <w:rsid w:val="005D7FC1"/>
    <w:rsid w:val="005E0328"/>
    <w:rsid w:val="005E08F1"/>
    <w:rsid w:val="005E32BC"/>
    <w:rsid w:val="005E32E5"/>
    <w:rsid w:val="005E342B"/>
    <w:rsid w:val="005E49AA"/>
    <w:rsid w:val="005E6846"/>
    <w:rsid w:val="005F2FC2"/>
    <w:rsid w:val="005F6190"/>
    <w:rsid w:val="00600261"/>
    <w:rsid w:val="006048EB"/>
    <w:rsid w:val="006235F0"/>
    <w:rsid w:val="006239BC"/>
    <w:rsid w:val="00624EAC"/>
    <w:rsid w:val="00626417"/>
    <w:rsid w:val="006276F3"/>
    <w:rsid w:val="00632018"/>
    <w:rsid w:val="006333AC"/>
    <w:rsid w:val="00635359"/>
    <w:rsid w:val="006407DC"/>
    <w:rsid w:val="00640E00"/>
    <w:rsid w:val="00640E15"/>
    <w:rsid w:val="006415BF"/>
    <w:rsid w:val="00643461"/>
    <w:rsid w:val="00643E31"/>
    <w:rsid w:val="00645C8B"/>
    <w:rsid w:val="00650AB2"/>
    <w:rsid w:val="00651E25"/>
    <w:rsid w:val="00661674"/>
    <w:rsid w:val="00661D2B"/>
    <w:rsid w:val="00671AF0"/>
    <w:rsid w:val="0067324F"/>
    <w:rsid w:val="00673C1D"/>
    <w:rsid w:val="00674D74"/>
    <w:rsid w:val="0067501F"/>
    <w:rsid w:val="00683C02"/>
    <w:rsid w:val="00683D31"/>
    <w:rsid w:val="00685728"/>
    <w:rsid w:val="00686D32"/>
    <w:rsid w:val="006962E7"/>
    <w:rsid w:val="00697BD1"/>
    <w:rsid w:val="006B1CDD"/>
    <w:rsid w:val="006B698F"/>
    <w:rsid w:val="006B7B11"/>
    <w:rsid w:val="006C25E0"/>
    <w:rsid w:val="006C2861"/>
    <w:rsid w:val="006C43A9"/>
    <w:rsid w:val="006E1EB4"/>
    <w:rsid w:val="006E20C9"/>
    <w:rsid w:val="006E335D"/>
    <w:rsid w:val="006E6A77"/>
    <w:rsid w:val="006F20EC"/>
    <w:rsid w:val="00700800"/>
    <w:rsid w:val="007108EB"/>
    <w:rsid w:val="00715966"/>
    <w:rsid w:val="00722467"/>
    <w:rsid w:val="00723B3F"/>
    <w:rsid w:val="00725104"/>
    <w:rsid w:val="00734193"/>
    <w:rsid w:val="00734900"/>
    <w:rsid w:val="0073718E"/>
    <w:rsid w:val="0074376C"/>
    <w:rsid w:val="00746AA4"/>
    <w:rsid w:val="0075424D"/>
    <w:rsid w:val="00757733"/>
    <w:rsid w:val="00763A9B"/>
    <w:rsid w:val="00764872"/>
    <w:rsid w:val="007774AD"/>
    <w:rsid w:val="007809D8"/>
    <w:rsid w:val="00785408"/>
    <w:rsid w:val="00785F70"/>
    <w:rsid w:val="00791C9A"/>
    <w:rsid w:val="00796331"/>
    <w:rsid w:val="007A6348"/>
    <w:rsid w:val="007B6025"/>
    <w:rsid w:val="007C0E51"/>
    <w:rsid w:val="007C130D"/>
    <w:rsid w:val="007C37B9"/>
    <w:rsid w:val="007C62FD"/>
    <w:rsid w:val="007D205D"/>
    <w:rsid w:val="007D51F2"/>
    <w:rsid w:val="007E09BD"/>
    <w:rsid w:val="007E645B"/>
    <w:rsid w:val="00802F81"/>
    <w:rsid w:val="00805D59"/>
    <w:rsid w:val="00812002"/>
    <w:rsid w:val="008124A7"/>
    <w:rsid w:val="00812618"/>
    <w:rsid w:val="00812F23"/>
    <w:rsid w:val="00813830"/>
    <w:rsid w:val="00815837"/>
    <w:rsid w:val="00822928"/>
    <w:rsid w:val="00822B24"/>
    <w:rsid w:val="00823154"/>
    <w:rsid w:val="008235D4"/>
    <w:rsid w:val="0082434E"/>
    <w:rsid w:val="00824D41"/>
    <w:rsid w:val="0083170F"/>
    <w:rsid w:val="00834AAB"/>
    <w:rsid w:val="00834F4A"/>
    <w:rsid w:val="008404B4"/>
    <w:rsid w:val="00844D00"/>
    <w:rsid w:val="008540FA"/>
    <w:rsid w:val="00855DEE"/>
    <w:rsid w:val="008626D1"/>
    <w:rsid w:val="008841DE"/>
    <w:rsid w:val="0088600B"/>
    <w:rsid w:val="00892C5A"/>
    <w:rsid w:val="00897E97"/>
    <w:rsid w:val="008A15E7"/>
    <w:rsid w:val="008A37F7"/>
    <w:rsid w:val="008A59C3"/>
    <w:rsid w:val="008B65F4"/>
    <w:rsid w:val="008C0465"/>
    <w:rsid w:val="008C4FC7"/>
    <w:rsid w:val="008D24C9"/>
    <w:rsid w:val="008D391B"/>
    <w:rsid w:val="008D43E1"/>
    <w:rsid w:val="008E103B"/>
    <w:rsid w:val="008E722C"/>
    <w:rsid w:val="008E7B4A"/>
    <w:rsid w:val="008E7F64"/>
    <w:rsid w:val="008F2363"/>
    <w:rsid w:val="008F6E0D"/>
    <w:rsid w:val="008F7EAE"/>
    <w:rsid w:val="009006FE"/>
    <w:rsid w:val="00900865"/>
    <w:rsid w:val="00903954"/>
    <w:rsid w:val="00903A56"/>
    <w:rsid w:val="009071D1"/>
    <w:rsid w:val="00912772"/>
    <w:rsid w:val="009133F3"/>
    <w:rsid w:val="0092444E"/>
    <w:rsid w:val="00926EEE"/>
    <w:rsid w:val="0092725E"/>
    <w:rsid w:val="00937B37"/>
    <w:rsid w:val="00943FCA"/>
    <w:rsid w:val="00945287"/>
    <w:rsid w:val="009551DC"/>
    <w:rsid w:val="00960366"/>
    <w:rsid w:val="00961484"/>
    <w:rsid w:val="00961E1B"/>
    <w:rsid w:val="00962913"/>
    <w:rsid w:val="009639EB"/>
    <w:rsid w:val="00964D81"/>
    <w:rsid w:val="00973BCB"/>
    <w:rsid w:val="00974064"/>
    <w:rsid w:val="009773DD"/>
    <w:rsid w:val="00980441"/>
    <w:rsid w:val="00981B91"/>
    <w:rsid w:val="00994B5C"/>
    <w:rsid w:val="00996D58"/>
    <w:rsid w:val="009A1178"/>
    <w:rsid w:val="009A1D37"/>
    <w:rsid w:val="009A4A9A"/>
    <w:rsid w:val="009A6B02"/>
    <w:rsid w:val="009B073E"/>
    <w:rsid w:val="009B0B89"/>
    <w:rsid w:val="009B444B"/>
    <w:rsid w:val="009C09F9"/>
    <w:rsid w:val="009D06D9"/>
    <w:rsid w:val="009D2A74"/>
    <w:rsid w:val="009D4DA5"/>
    <w:rsid w:val="009D58A3"/>
    <w:rsid w:val="009D7FDF"/>
    <w:rsid w:val="009E12EB"/>
    <w:rsid w:val="009E12FA"/>
    <w:rsid w:val="009E584D"/>
    <w:rsid w:val="009E73E6"/>
    <w:rsid w:val="009F47FA"/>
    <w:rsid w:val="009F524C"/>
    <w:rsid w:val="009F5DE6"/>
    <w:rsid w:val="009F7586"/>
    <w:rsid w:val="00A02ADB"/>
    <w:rsid w:val="00A02F64"/>
    <w:rsid w:val="00A03056"/>
    <w:rsid w:val="00A04DF8"/>
    <w:rsid w:val="00A1129A"/>
    <w:rsid w:val="00A118A9"/>
    <w:rsid w:val="00A1554D"/>
    <w:rsid w:val="00A25CFB"/>
    <w:rsid w:val="00A30914"/>
    <w:rsid w:val="00A342CA"/>
    <w:rsid w:val="00A34A52"/>
    <w:rsid w:val="00A3742F"/>
    <w:rsid w:val="00A53008"/>
    <w:rsid w:val="00A53AE8"/>
    <w:rsid w:val="00A54B6C"/>
    <w:rsid w:val="00A60854"/>
    <w:rsid w:val="00A70528"/>
    <w:rsid w:val="00A71572"/>
    <w:rsid w:val="00A75600"/>
    <w:rsid w:val="00A7596B"/>
    <w:rsid w:val="00A82687"/>
    <w:rsid w:val="00A82E9B"/>
    <w:rsid w:val="00A835C7"/>
    <w:rsid w:val="00A85D37"/>
    <w:rsid w:val="00A8650B"/>
    <w:rsid w:val="00A8769F"/>
    <w:rsid w:val="00AA04D1"/>
    <w:rsid w:val="00AA15F5"/>
    <w:rsid w:val="00AA41DD"/>
    <w:rsid w:val="00AA73CE"/>
    <w:rsid w:val="00AB2764"/>
    <w:rsid w:val="00AB3170"/>
    <w:rsid w:val="00AB7BB7"/>
    <w:rsid w:val="00AC103C"/>
    <w:rsid w:val="00AD070E"/>
    <w:rsid w:val="00AD0AA0"/>
    <w:rsid w:val="00AD72F6"/>
    <w:rsid w:val="00AE4968"/>
    <w:rsid w:val="00AE4C08"/>
    <w:rsid w:val="00AE5C80"/>
    <w:rsid w:val="00AF04C4"/>
    <w:rsid w:val="00AF09CF"/>
    <w:rsid w:val="00AF32C3"/>
    <w:rsid w:val="00AF3E2B"/>
    <w:rsid w:val="00AF4DE1"/>
    <w:rsid w:val="00AF5D13"/>
    <w:rsid w:val="00AF6006"/>
    <w:rsid w:val="00AF7EC9"/>
    <w:rsid w:val="00B01529"/>
    <w:rsid w:val="00B01A08"/>
    <w:rsid w:val="00B025BE"/>
    <w:rsid w:val="00B05495"/>
    <w:rsid w:val="00B062BA"/>
    <w:rsid w:val="00B078AA"/>
    <w:rsid w:val="00B103E1"/>
    <w:rsid w:val="00B12241"/>
    <w:rsid w:val="00B125AC"/>
    <w:rsid w:val="00B1703E"/>
    <w:rsid w:val="00B30C71"/>
    <w:rsid w:val="00B35FB7"/>
    <w:rsid w:val="00B372DB"/>
    <w:rsid w:val="00B40FC8"/>
    <w:rsid w:val="00B4119D"/>
    <w:rsid w:val="00B43BC4"/>
    <w:rsid w:val="00B446CF"/>
    <w:rsid w:val="00B44CF5"/>
    <w:rsid w:val="00B4577B"/>
    <w:rsid w:val="00B461D9"/>
    <w:rsid w:val="00B57A88"/>
    <w:rsid w:val="00B70735"/>
    <w:rsid w:val="00B725F9"/>
    <w:rsid w:val="00B740F7"/>
    <w:rsid w:val="00B751FE"/>
    <w:rsid w:val="00B76679"/>
    <w:rsid w:val="00B833BA"/>
    <w:rsid w:val="00B8604B"/>
    <w:rsid w:val="00B91EC0"/>
    <w:rsid w:val="00BA2084"/>
    <w:rsid w:val="00BA2A68"/>
    <w:rsid w:val="00BA78B4"/>
    <w:rsid w:val="00BC4A8C"/>
    <w:rsid w:val="00BC4E55"/>
    <w:rsid w:val="00BC5969"/>
    <w:rsid w:val="00BC696B"/>
    <w:rsid w:val="00BD457E"/>
    <w:rsid w:val="00BE10AE"/>
    <w:rsid w:val="00C027E5"/>
    <w:rsid w:val="00C04D1E"/>
    <w:rsid w:val="00C05050"/>
    <w:rsid w:val="00C05D9A"/>
    <w:rsid w:val="00C16F57"/>
    <w:rsid w:val="00C17CD2"/>
    <w:rsid w:val="00C229E1"/>
    <w:rsid w:val="00C25BDC"/>
    <w:rsid w:val="00C26C74"/>
    <w:rsid w:val="00C30C12"/>
    <w:rsid w:val="00C31290"/>
    <w:rsid w:val="00C32C5F"/>
    <w:rsid w:val="00C34538"/>
    <w:rsid w:val="00C34C35"/>
    <w:rsid w:val="00C44E30"/>
    <w:rsid w:val="00C45938"/>
    <w:rsid w:val="00C53E25"/>
    <w:rsid w:val="00C54657"/>
    <w:rsid w:val="00C609FA"/>
    <w:rsid w:val="00C6243D"/>
    <w:rsid w:val="00C62779"/>
    <w:rsid w:val="00C67510"/>
    <w:rsid w:val="00C67BE4"/>
    <w:rsid w:val="00C72F27"/>
    <w:rsid w:val="00C74410"/>
    <w:rsid w:val="00C753E3"/>
    <w:rsid w:val="00C76A82"/>
    <w:rsid w:val="00C77230"/>
    <w:rsid w:val="00C80164"/>
    <w:rsid w:val="00C85F25"/>
    <w:rsid w:val="00C920E3"/>
    <w:rsid w:val="00CA2F60"/>
    <w:rsid w:val="00CA6A6B"/>
    <w:rsid w:val="00CB0D61"/>
    <w:rsid w:val="00CB21B8"/>
    <w:rsid w:val="00CB314E"/>
    <w:rsid w:val="00CB7DA2"/>
    <w:rsid w:val="00CC1779"/>
    <w:rsid w:val="00CC288A"/>
    <w:rsid w:val="00CC30CB"/>
    <w:rsid w:val="00CC4D63"/>
    <w:rsid w:val="00CC5EE5"/>
    <w:rsid w:val="00CC640B"/>
    <w:rsid w:val="00CD294F"/>
    <w:rsid w:val="00CD2C5D"/>
    <w:rsid w:val="00CD5BDD"/>
    <w:rsid w:val="00CE16A2"/>
    <w:rsid w:val="00CF21B1"/>
    <w:rsid w:val="00CF56CA"/>
    <w:rsid w:val="00CF71E3"/>
    <w:rsid w:val="00D003AE"/>
    <w:rsid w:val="00D11C87"/>
    <w:rsid w:val="00D14596"/>
    <w:rsid w:val="00D1467B"/>
    <w:rsid w:val="00D21DBF"/>
    <w:rsid w:val="00D21FD9"/>
    <w:rsid w:val="00D26EC0"/>
    <w:rsid w:val="00D30AE0"/>
    <w:rsid w:val="00D34860"/>
    <w:rsid w:val="00D35C1A"/>
    <w:rsid w:val="00D455E1"/>
    <w:rsid w:val="00D46512"/>
    <w:rsid w:val="00D511AB"/>
    <w:rsid w:val="00D552B5"/>
    <w:rsid w:val="00D55D86"/>
    <w:rsid w:val="00D60981"/>
    <w:rsid w:val="00D645CD"/>
    <w:rsid w:val="00D72239"/>
    <w:rsid w:val="00D77669"/>
    <w:rsid w:val="00D81035"/>
    <w:rsid w:val="00D84F71"/>
    <w:rsid w:val="00D917E9"/>
    <w:rsid w:val="00D91F92"/>
    <w:rsid w:val="00DA076D"/>
    <w:rsid w:val="00DA0B5D"/>
    <w:rsid w:val="00DA2E54"/>
    <w:rsid w:val="00DA4E5D"/>
    <w:rsid w:val="00DB01AC"/>
    <w:rsid w:val="00DB2143"/>
    <w:rsid w:val="00DB5C8F"/>
    <w:rsid w:val="00DB5CDF"/>
    <w:rsid w:val="00DB6560"/>
    <w:rsid w:val="00DB70D5"/>
    <w:rsid w:val="00DB7C8D"/>
    <w:rsid w:val="00DC0BEA"/>
    <w:rsid w:val="00DC1CD3"/>
    <w:rsid w:val="00DD1564"/>
    <w:rsid w:val="00DD7DD0"/>
    <w:rsid w:val="00DE1B91"/>
    <w:rsid w:val="00DF27B3"/>
    <w:rsid w:val="00E00F97"/>
    <w:rsid w:val="00E02BF4"/>
    <w:rsid w:val="00E06E63"/>
    <w:rsid w:val="00E07344"/>
    <w:rsid w:val="00E076A9"/>
    <w:rsid w:val="00E12C56"/>
    <w:rsid w:val="00E14ED5"/>
    <w:rsid w:val="00E25311"/>
    <w:rsid w:val="00E275DF"/>
    <w:rsid w:val="00E32A18"/>
    <w:rsid w:val="00E376B0"/>
    <w:rsid w:val="00E37E05"/>
    <w:rsid w:val="00E417A1"/>
    <w:rsid w:val="00E4492C"/>
    <w:rsid w:val="00E500AE"/>
    <w:rsid w:val="00E54F88"/>
    <w:rsid w:val="00E602FA"/>
    <w:rsid w:val="00E60348"/>
    <w:rsid w:val="00E6233F"/>
    <w:rsid w:val="00E63F06"/>
    <w:rsid w:val="00E650D4"/>
    <w:rsid w:val="00E71B6A"/>
    <w:rsid w:val="00E71E0C"/>
    <w:rsid w:val="00E72E22"/>
    <w:rsid w:val="00E757F7"/>
    <w:rsid w:val="00E80FF1"/>
    <w:rsid w:val="00E815CF"/>
    <w:rsid w:val="00E87835"/>
    <w:rsid w:val="00E91659"/>
    <w:rsid w:val="00E934DA"/>
    <w:rsid w:val="00E939AA"/>
    <w:rsid w:val="00E951AD"/>
    <w:rsid w:val="00E953AE"/>
    <w:rsid w:val="00EA0CFE"/>
    <w:rsid w:val="00EA12AB"/>
    <w:rsid w:val="00EA2731"/>
    <w:rsid w:val="00EA27C5"/>
    <w:rsid w:val="00EA3915"/>
    <w:rsid w:val="00EB04C3"/>
    <w:rsid w:val="00EB2644"/>
    <w:rsid w:val="00EB3C9B"/>
    <w:rsid w:val="00EB5342"/>
    <w:rsid w:val="00EB6E5B"/>
    <w:rsid w:val="00EC6D6C"/>
    <w:rsid w:val="00ED6FF5"/>
    <w:rsid w:val="00EE0D73"/>
    <w:rsid w:val="00EE1634"/>
    <w:rsid w:val="00EE2939"/>
    <w:rsid w:val="00EE380A"/>
    <w:rsid w:val="00EE4C04"/>
    <w:rsid w:val="00EE529D"/>
    <w:rsid w:val="00EF0106"/>
    <w:rsid w:val="00EF066A"/>
    <w:rsid w:val="00EF2532"/>
    <w:rsid w:val="00EF6659"/>
    <w:rsid w:val="00EF7141"/>
    <w:rsid w:val="00F0162C"/>
    <w:rsid w:val="00F069F5"/>
    <w:rsid w:val="00F079E2"/>
    <w:rsid w:val="00F1472C"/>
    <w:rsid w:val="00F14D30"/>
    <w:rsid w:val="00F24EAC"/>
    <w:rsid w:val="00F2508C"/>
    <w:rsid w:val="00F26E67"/>
    <w:rsid w:val="00F304CD"/>
    <w:rsid w:val="00F31A14"/>
    <w:rsid w:val="00F351C6"/>
    <w:rsid w:val="00F40B8B"/>
    <w:rsid w:val="00F40F87"/>
    <w:rsid w:val="00F44B5C"/>
    <w:rsid w:val="00F44F90"/>
    <w:rsid w:val="00F50072"/>
    <w:rsid w:val="00F54346"/>
    <w:rsid w:val="00F63E7B"/>
    <w:rsid w:val="00F63F61"/>
    <w:rsid w:val="00F64873"/>
    <w:rsid w:val="00F66AFF"/>
    <w:rsid w:val="00F70342"/>
    <w:rsid w:val="00F72BAD"/>
    <w:rsid w:val="00F732CC"/>
    <w:rsid w:val="00F77369"/>
    <w:rsid w:val="00F805ED"/>
    <w:rsid w:val="00F80BA6"/>
    <w:rsid w:val="00F81A2F"/>
    <w:rsid w:val="00F81F9F"/>
    <w:rsid w:val="00F8207E"/>
    <w:rsid w:val="00F82227"/>
    <w:rsid w:val="00F900C0"/>
    <w:rsid w:val="00F9025B"/>
    <w:rsid w:val="00F92A56"/>
    <w:rsid w:val="00F9340A"/>
    <w:rsid w:val="00F93FD7"/>
    <w:rsid w:val="00F94356"/>
    <w:rsid w:val="00F94418"/>
    <w:rsid w:val="00FA0A91"/>
    <w:rsid w:val="00FA0DF1"/>
    <w:rsid w:val="00FA3742"/>
    <w:rsid w:val="00FA3E90"/>
    <w:rsid w:val="00FB0133"/>
    <w:rsid w:val="00FB15F8"/>
    <w:rsid w:val="00FB4BA7"/>
    <w:rsid w:val="00FB5121"/>
    <w:rsid w:val="00FC0BE0"/>
    <w:rsid w:val="00FC32EA"/>
    <w:rsid w:val="00FC49BE"/>
    <w:rsid w:val="00FC6012"/>
    <w:rsid w:val="00FD0D3E"/>
    <w:rsid w:val="00FD18CD"/>
    <w:rsid w:val="00FD638B"/>
    <w:rsid w:val="00FD64D5"/>
    <w:rsid w:val="00FD7DF8"/>
    <w:rsid w:val="00FE1768"/>
    <w:rsid w:val="00FE2335"/>
    <w:rsid w:val="00FE6018"/>
    <w:rsid w:val="00FE6FFE"/>
    <w:rsid w:val="00FE7687"/>
    <w:rsid w:val="00FF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1B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4A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052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A1D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C6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C6E3B"/>
    <w:rPr>
      <w:sz w:val="24"/>
      <w:szCs w:val="24"/>
    </w:rPr>
  </w:style>
  <w:style w:type="paragraph" w:styleId="a6">
    <w:name w:val="footer"/>
    <w:basedOn w:val="a"/>
    <w:link w:val="a7"/>
    <w:rsid w:val="002C6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E3B"/>
    <w:rPr>
      <w:sz w:val="24"/>
      <w:szCs w:val="24"/>
    </w:rPr>
  </w:style>
  <w:style w:type="character" w:customStyle="1" w:styleId="apple-converted-space">
    <w:name w:val="apple-converted-space"/>
    <w:rsid w:val="00025C87"/>
  </w:style>
  <w:style w:type="character" w:customStyle="1" w:styleId="submenu-table">
    <w:name w:val="submenu-table"/>
    <w:rsid w:val="00025C87"/>
  </w:style>
  <w:style w:type="paragraph" w:styleId="a8">
    <w:name w:val="No Spacing"/>
    <w:uiPriority w:val="1"/>
    <w:qFormat/>
    <w:rsid w:val="00263C47"/>
    <w:pPr>
      <w:ind w:firstLine="709"/>
      <w:jc w:val="both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6C28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C286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nhideWhenUsed/>
    <w:rsid w:val="006C2861"/>
    <w:pPr>
      <w:spacing w:line="360" w:lineRule="auto"/>
      <w:ind w:firstLine="720"/>
    </w:pPr>
    <w:rPr>
      <w:sz w:val="28"/>
      <w:szCs w:val="20"/>
    </w:rPr>
  </w:style>
  <w:style w:type="character" w:customStyle="1" w:styleId="ac">
    <w:name w:val="Основной текст с отступом Знак"/>
    <w:link w:val="ab"/>
    <w:rsid w:val="006C2861"/>
    <w:rPr>
      <w:sz w:val="28"/>
    </w:rPr>
  </w:style>
  <w:style w:type="paragraph" w:styleId="ad">
    <w:name w:val="List Paragraph"/>
    <w:basedOn w:val="a"/>
    <w:uiPriority w:val="34"/>
    <w:qFormat/>
    <w:rsid w:val="009F75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1">
    <w:name w:val="c11"/>
    <w:basedOn w:val="a"/>
    <w:rsid w:val="004C2CED"/>
    <w:pPr>
      <w:spacing w:before="100" w:beforeAutospacing="1" w:after="100" w:afterAutospacing="1"/>
    </w:pPr>
  </w:style>
  <w:style w:type="character" w:customStyle="1" w:styleId="c24">
    <w:name w:val="c24"/>
    <w:rsid w:val="004C2CED"/>
  </w:style>
  <w:style w:type="character" w:customStyle="1" w:styleId="c0">
    <w:name w:val="c0"/>
    <w:rsid w:val="004C2CED"/>
  </w:style>
  <w:style w:type="paragraph" w:customStyle="1" w:styleId="11">
    <w:name w:val="Обычный (веб)1"/>
    <w:basedOn w:val="a"/>
    <w:uiPriority w:val="99"/>
    <w:unhideWhenUsed/>
    <w:rsid w:val="0054739B"/>
    <w:pPr>
      <w:spacing w:before="100" w:beforeAutospacing="1" w:after="100" w:afterAutospacing="1"/>
    </w:pPr>
  </w:style>
  <w:style w:type="paragraph" w:customStyle="1" w:styleId="14">
    <w:name w:val="14 абзац"/>
    <w:basedOn w:val="a"/>
    <w:link w:val="140"/>
    <w:qFormat/>
    <w:rsid w:val="006E335D"/>
    <w:pPr>
      <w:tabs>
        <w:tab w:val="left" w:pos="1800"/>
      </w:tabs>
    </w:pPr>
    <w:rPr>
      <w:sz w:val="28"/>
      <w:szCs w:val="28"/>
    </w:rPr>
  </w:style>
  <w:style w:type="character" w:customStyle="1" w:styleId="140">
    <w:name w:val="14 абзац Знак"/>
    <w:link w:val="14"/>
    <w:rsid w:val="006E335D"/>
    <w:rPr>
      <w:sz w:val="28"/>
      <w:szCs w:val="28"/>
    </w:rPr>
  </w:style>
  <w:style w:type="paragraph" w:customStyle="1" w:styleId="12">
    <w:name w:val="Обычный1"/>
    <w:basedOn w:val="a"/>
    <w:rsid w:val="004E07B0"/>
    <w:pPr>
      <w:widowControl w:val="0"/>
    </w:pPr>
    <w:rPr>
      <w:noProof/>
      <w:szCs w:val="28"/>
      <w:lang w:val="en-US" w:eastAsia="en-US"/>
    </w:rPr>
  </w:style>
  <w:style w:type="character" w:customStyle="1" w:styleId="20">
    <w:name w:val="Заголовок 2 Знак"/>
    <w:link w:val="2"/>
    <w:rsid w:val="00A70528"/>
    <w:rPr>
      <w:b/>
      <w:sz w:val="24"/>
    </w:rPr>
  </w:style>
  <w:style w:type="character" w:styleId="ae">
    <w:name w:val="Hyperlink"/>
    <w:rsid w:val="00FC0BE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C0BE0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224AE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customStyle="1" w:styleId="13">
    <w:name w:val="Сетка таблицы1"/>
    <w:basedOn w:val="a1"/>
    <w:next w:val="a3"/>
    <w:uiPriority w:val="59"/>
    <w:unhideWhenUsed/>
    <w:rsid w:val="00402EB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402EB9"/>
  </w:style>
  <w:style w:type="paragraph" w:customStyle="1" w:styleId="c12">
    <w:name w:val="c12"/>
    <w:basedOn w:val="a"/>
    <w:rsid w:val="00402EB9"/>
    <w:pPr>
      <w:spacing w:before="100" w:beforeAutospacing="1" w:after="100" w:afterAutospacing="1"/>
    </w:pPr>
  </w:style>
  <w:style w:type="character" w:customStyle="1" w:styleId="c7">
    <w:name w:val="c7"/>
    <w:rsid w:val="00402EB9"/>
  </w:style>
  <w:style w:type="paragraph" w:customStyle="1" w:styleId="c13">
    <w:name w:val="c13"/>
    <w:basedOn w:val="a"/>
    <w:rsid w:val="00402EB9"/>
    <w:pPr>
      <w:spacing w:before="100" w:beforeAutospacing="1" w:after="100" w:afterAutospacing="1"/>
    </w:pPr>
  </w:style>
  <w:style w:type="character" w:customStyle="1" w:styleId="c4">
    <w:name w:val="c4"/>
    <w:rsid w:val="00402EB9"/>
  </w:style>
  <w:style w:type="paragraph" w:customStyle="1" w:styleId="c2">
    <w:name w:val="c2"/>
    <w:basedOn w:val="a"/>
    <w:rsid w:val="00402EB9"/>
    <w:pPr>
      <w:spacing w:before="100" w:beforeAutospacing="1" w:after="100" w:afterAutospacing="1"/>
    </w:pPr>
  </w:style>
  <w:style w:type="paragraph" w:customStyle="1" w:styleId="c21">
    <w:name w:val="c21"/>
    <w:basedOn w:val="a"/>
    <w:rsid w:val="00402EB9"/>
    <w:pPr>
      <w:spacing w:before="100" w:beforeAutospacing="1" w:after="100" w:afterAutospacing="1"/>
    </w:pPr>
  </w:style>
  <w:style w:type="paragraph" w:customStyle="1" w:styleId="c16">
    <w:name w:val="c16"/>
    <w:basedOn w:val="a"/>
    <w:rsid w:val="00402EB9"/>
    <w:pPr>
      <w:spacing w:before="100" w:beforeAutospacing="1" w:after="100" w:afterAutospacing="1"/>
    </w:pPr>
  </w:style>
  <w:style w:type="paragraph" w:customStyle="1" w:styleId="16">
    <w:name w:val="Стиль1"/>
    <w:basedOn w:val="a"/>
    <w:link w:val="17"/>
    <w:qFormat/>
    <w:rsid w:val="00C920E3"/>
    <w:pPr>
      <w:spacing w:before="100" w:beforeAutospacing="1" w:after="100" w:afterAutospacing="1"/>
    </w:pPr>
    <w:rPr>
      <w:rFonts w:ascii="Calibri" w:hAnsi="Calibri" w:cs="Arial"/>
      <w:bCs/>
      <w:color w:val="000000"/>
      <w:sz w:val="28"/>
      <w:szCs w:val="28"/>
    </w:rPr>
  </w:style>
  <w:style w:type="character" w:customStyle="1" w:styleId="17">
    <w:name w:val="Стиль1 Знак"/>
    <w:link w:val="16"/>
    <w:rsid w:val="00C920E3"/>
    <w:rPr>
      <w:rFonts w:ascii="Calibri" w:hAnsi="Calibri" w:cs="Arial"/>
      <w:bCs/>
      <w:color w:val="000000"/>
      <w:sz w:val="28"/>
      <w:szCs w:val="28"/>
    </w:rPr>
  </w:style>
  <w:style w:type="character" w:styleId="af">
    <w:name w:val="Strong"/>
    <w:uiPriority w:val="22"/>
    <w:qFormat/>
    <w:rsid w:val="00C920E3"/>
    <w:rPr>
      <w:b/>
      <w:bCs/>
    </w:rPr>
  </w:style>
  <w:style w:type="paragraph" w:customStyle="1" w:styleId="141">
    <w:name w:val="Строгий 14"/>
    <w:basedOn w:val="a8"/>
    <w:qFormat/>
    <w:rsid w:val="00C920E3"/>
    <w:pPr>
      <w:jc w:val="left"/>
    </w:pPr>
    <w:rPr>
      <w:rFonts w:eastAsia="Calibri"/>
      <w:sz w:val="28"/>
      <w:szCs w:val="28"/>
      <w:lang w:eastAsia="en-US"/>
    </w:rPr>
  </w:style>
  <w:style w:type="paragraph" w:styleId="af0">
    <w:name w:val="Body Text"/>
    <w:basedOn w:val="a"/>
    <w:link w:val="af1"/>
    <w:rsid w:val="002679CE"/>
    <w:pPr>
      <w:spacing w:after="120"/>
    </w:pPr>
  </w:style>
  <w:style w:type="character" w:customStyle="1" w:styleId="af1">
    <w:name w:val="Основной текст Знак"/>
    <w:link w:val="af0"/>
    <w:rsid w:val="002679CE"/>
    <w:rPr>
      <w:sz w:val="24"/>
      <w:szCs w:val="24"/>
    </w:rPr>
  </w:style>
  <w:style w:type="paragraph" w:customStyle="1" w:styleId="142">
    <w:name w:val="Методичка_14"/>
    <w:basedOn w:val="a"/>
    <w:link w:val="143"/>
    <w:qFormat/>
    <w:rsid w:val="005741C1"/>
    <w:pPr>
      <w:tabs>
        <w:tab w:val="left" w:pos="1800"/>
      </w:tabs>
    </w:pPr>
    <w:rPr>
      <w:sz w:val="28"/>
      <w:szCs w:val="28"/>
    </w:rPr>
  </w:style>
  <w:style w:type="character" w:customStyle="1" w:styleId="30">
    <w:name w:val="Заголовок 3 Знак"/>
    <w:link w:val="3"/>
    <w:rsid w:val="009A1D3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43">
    <w:name w:val="Методичка_14 Знак"/>
    <w:link w:val="142"/>
    <w:rsid w:val="005741C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4577B"/>
    <w:pPr>
      <w:widowControl w:val="0"/>
      <w:autoSpaceDE w:val="0"/>
      <w:autoSpaceDN w:val="0"/>
      <w:ind w:left="122" w:firstLine="0"/>
      <w:outlineLvl w:val="1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EBE2-25F0-4995-8664-7F019670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1028</Words>
  <Characters>7405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Детско-юношеский центр</Company>
  <LinksUpToDate>false</LinksUpToDate>
  <CharactersWithSpaces>8417</CharactersWithSpaces>
  <SharedDoc>false</SharedDoc>
  <HLinks>
    <vt:vector size="48" baseType="variant">
      <vt:variant>
        <vt:i4>6815868</vt:i4>
      </vt:variant>
      <vt:variant>
        <vt:i4>21</vt:i4>
      </vt:variant>
      <vt:variant>
        <vt:i4>0</vt:i4>
      </vt:variant>
      <vt:variant>
        <vt:i4>5</vt:i4>
      </vt:variant>
      <vt:variant>
        <vt:lpwstr>https://www.htvs.ru/additional-education/masterstvo-uchitelya/</vt:lpwstr>
      </vt:variant>
      <vt:variant>
        <vt:lpwstr/>
      </vt:variant>
      <vt:variant>
        <vt:i4>131147</vt:i4>
      </vt:variant>
      <vt:variant>
        <vt:i4>18</vt:i4>
      </vt:variant>
      <vt:variant>
        <vt:i4>0</vt:i4>
      </vt:variant>
      <vt:variant>
        <vt:i4>5</vt:i4>
      </vt:variant>
      <vt:variant>
        <vt:lpwstr>https://www.htvs.ru/additional-education/</vt:lpwstr>
      </vt:variant>
      <vt:variant>
        <vt:lpwstr/>
      </vt:variant>
      <vt:variant>
        <vt:i4>6684715</vt:i4>
      </vt:variant>
      <vt:variant>
        <vt:i4>15</vt:i4>
      </vt:variant>
      <vt:variant>
        <vt:i4>0</vt:i4>
      </vt:variant>
      <vt:variant>
        <vt:i4>5</vt:i4>
      </vt:variant>
      <vt:variant>
        <vt:lpwstr>https://www.htvs.ru/prioritet-2030/shkolnye-teatry/</vt:lpwstr>
      </vt:variant>
      <vt:variant>
        <vt:lpwstr/>
      </vt:variant>
      <vt:variant>
        <vt:i4>2162789</vt:i4>
      </vt:variant>
      <vt:variant>
        <vt:i4>12</vt:i4>
      </vt:variant>
      <vt:variant>
        <vt:i4>0</vt:i4>
      </vt:variant>
      <vt:variant>
        <vt:i4>5</vt:i4>
      </vt:variant>
      <vt:variant>
        <vt:lpwstr>https://dramateshka.ru/index.php/suits-224/general-recommendations</vt:lpwstr>
      </vt:variant>
      <vt:variant>
        <vt:lpwstr/>
      </vt:variant>
      <vt:variant>
        <vt:i4>3211371</vt:i4>
      </vt:variant>
      <vt:variant>
        <vt:i4>9</vt:i4>
      </vt:variant>
      <vt:variant>
        <vt:i4>0</vt:i4>
      </vt:variant>
      <vt:variant>
        <vt:i4>5</vt:i4>
      </vt:variant>
      <vt:variant>
        <vt:lpwstr>https://dramateshka.ru/index.php/music</vt:lpwstr>
      </vt:variant>
      <vt:variant>
        <vt:lpwstr/>
      </vt:variant>
      <vt:variant>
        <vt:i4>3670129</vt:i4>
      </vt:variant>
      <vt:variant>
        <vt:i4>6</vt:i4>
      </vt:variant>
      <vt:variant>
        <vt:i4>0</vt:i4>
      </vt:variant>
      <vt:variant>
        <vt:i4>5</vt:i4>
      </vt:variant>
      <vt:variant>
        <vt:lpwstr>https://dramateshka.ru/index.php/noiseslibrary</vt:lpwstr>
      </vt:variant>
      <vt:variant>
        <vt:lpwstr/>
      </vt:variant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https://dramateshka.ru/index.php/scenario-and-plays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https://dramateshka.ru/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Юля</cp:lastModifiedBy>
  <cp:revision>12</cp:revision>
  <cp:lastPrinted>2020-05-18T06:45:00Z</cp:lastPrinted>
  <dcterms:created xsi:type="dcterms:W3CDTF">2024-08-31T14:14:00Z</dcterms:created>
  <dcterms:modified xsi:type="dcterms:W3CDTF">2025-11-01T08:11:00Z</dcterms:modified>
</cp:coreProperties>
</file>